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49B" w:rsidR="005C0499" w:rsidP="00DC3551" w:rsidRDefault="00EE6B97" w14:paraId="0F717125" w14:textId="77777777">
      <w:pPr>
        <w:widowControl w:val="false"/>
        <w:autoSpaceDE w:val="false"/>
        <w:autoSpaceDN w:val="false"/>
        <w:adjustRightInd w:val="false"/>
        <w15:collapsed w:val="false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571500" cy="695325"/>
            <wp:effectExtent l="0" t="0" r="0" b="9525"/>
            <wp:docPr id="1" name="Slika 1" descr="ggg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gg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0">
                          <a:srgbClr val="FFFFFF"/>
                        </a:gs>
                        <a:gs pos="999">
                          <a:srgbClr val="FFFFFF"/>
                        </a:gs>
                        <a:gs pos="100000">
                          <a:srgbClr val="767676"/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50778" w:rsidR="005C0499" w:rsidP="00DC3551" w:rsidRDefault="005C0499" w14:paraId="0E0E4EC5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C50778">
        <w:rPr>
          <w:rFonts w:ascii="Arial" w:hAnsi="Arial" w:cs="Arial"/>
        </w:rPr>
        <w:t>REPUBLIKA HRVATSKA</w:t>
      </w:r>
    </w:p>
    <w:p w:rsidR="005C0499" w:rsidP="00DC3551" w:rsidRDefault="005C0499" w14:paraId="55F08321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color w:val="000000"/>
          <w:spacing w:val="-1"/>
        </w:rPr>
      </w:pPr>
      <w:r w:rsidRPr="00C50778">
        <w:rPr>
          <w:rFonts w:ascii="Arial" w:hAnsi="Arial" w:cs="Arial"/>
          <w:color w:val="000000"/>
          <w:spacing w:val="-1"/>
        </w:rPr>
        <w:t>OPĆINSKI KAZNENI SUD U ZAGREBU</w:t>
      </w:r>
    </w:p>
    <w:p w:rsidRPr="00C50778" w:rsidR="00DF5BC3" w:rsidP="00DC3551" w:rsidRDefault="00DF5BC3" w14:paraId="06E35F3C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pacing w:val="-1"/>
        </w:rPr>
        <w:t>ODJEL ZA MLADEŽ</w:t>
      </w:r>
    </w:p>
    <w:p w:rsidRPr="00821988" w:rsidR="005C0499" w:rsidP="00821988" w:rsidRDefault="005C0499" w14:paraId="5BC936E5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 w:rsidRPr="00C50778">
        <w:rPr>
          <w:rFonts w:ascii="Arial" w:hAnsi="Arial" w:cs="Arial"/>
          <w:color w:val="000000"/>
        </w:rPr>
        <w:t>Zagreb, Ilica-Selska, Ilica 207</w:t>
      </w:r>
    </w:p>
    <w:p w:rsidRPr="00C50778" w:rsidR="00DB727E" w:rsidP="00821988" w:rsidRDefault="0028399E" w14:paraId="514BCE93" w14:textId="77777777">
      <w:pPr>
        <w:jc w:val="right"/>
        <w:rPr>
          <w:rFonts w:ascii="Arial" w:hAnsi="Arial" w:cs="Arial"/>
        </w:rPr>
      </w:pP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 w:rsidR="00DB727E">
        <w:rPr>
          <w:rFonts w:ascii="Arial" w:hAnsi="Arial" w:cs="Arial"/>
          <w:bCs/>
        </w:rPr>
        <w:t xml:space="preserve">Poslovni broj: </w:t>
      </w:r>
      <w:r w:rsidRPr="00E020DE" w:rsidR="00ED6178">
        <w:rPr>
          <w:rFonts w:ascii="Arial" w:hAnsi="Arial" w:cs="Arial"/>
          <w:bCs/>
        </w:rPr>
        <w:t>Kovm-</w:t>
      </w:r>
      <w:r w:rsidR="00A936EC">
        <w:rPr>
          <w:rFonts w:ascii="Arial" w:hAnsi="Arial" w:cs="Arial"/>
          <w:bCs/>
        </w:rPr>
        <w:t>55</w:t>
      </w:r>
      <w:r w:rsidR="00442CE4">
        <w:rPr>
          <w:rFonts w:ascii="Arial" w:hAnsi="Arial" w:cs="Arial"/>
          <w:bCs/>
        </w:rPr>
        <w:t>/2026</w:t>
      </w:r>
      <w:r w:rsidR="00821988">
        <w:rPr>
          <w:rFonts w:ascii="Arial" w:hAnsi="Arial" w:cs="Arial"/>
          <w:bCs/>
        </w:rPr>
        <w:t>-2</w:t>
      </w:r>
    </w:p>
    <w:p w:rsidRPr="00C50778" w:rsidR="00FB0FAE" w:rsidP="0028399E" w:rsidRDefault="00FB0FAE" w14:paraId="6440C002" w14:textId="77777777">
      <w:pPr>
        <w:rPr>
          <w:rFonts w:ascii="Arial" w:hAnsi="Arial" w:cs="Arial"/>
        </w:rPr>
      </w:pPr>
    </w:p>
    <w:p w:rsidRPr="00C50778" w:rsidR="00FB0FAE" w:rsidP="00FB0FAE" w:rsidRDefault="00FB0FAE" w14:paraId="2312E811" w14:textId="77777777">
      <w:pPr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  <w:t xml:space="preserve">     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         </w:t>
      </w:r>
      <w:r w:rsidRPr="00C50778">
        <w:rPr>
          <w:rFonts w:ascii="Arial" w:hAnsi="Arial" w:cs="Arial"/>
        </w:rPr>
        <w:tab/>
        <w:t xml:space="preserve"> </w:t>
      </w:r>
    </w:p>
    <w:p w:rsidRPr="00C50778" w:rsidR="002404F9" w:rsidP="00ED6178" w:rsidRDefault="00ED6178" w14:paraId="275D97C3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  H R V A T S K A</w:t>
      </w:r>
    </w:p>
    <w:p w:rsidRPr="00C50778" w:rsidR="005F22F1" w:rsidP="00BD4966" w:rsidRDefault="005F22F1" w14:paraId="4C93E78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D4966" w:rsidP="00BD4966" w:rsidRDefault="00BD4966" w14:paraId="6126487C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J E Š E N J E</w:t>
      </w:r>
    </w:p>
    <w:p w:rsidR="00821988" w:rsidP="004D06FF" w:rsidRDefault="00821988" w14:paraId="14B7B576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  <w:bCs/>
        </w:rPr>
      </w:pPr>
    </w:p>
    <w:p w:rsidR="00821988" w:rsidP="004D06FF" w:rsidRDefault="00821988" w14:paraId="66B91F5F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  <w:bCs/>
        </w:rPr>
      </w:pPr>
    </w:p>
    <w:p w:rsidRPr="00821988" w:rsidR="00821988" w:rsidP="00821988" w:rsidRDefault="00821988" w14:paraId="66F55F7E" w14:textId="4F9173FA">
      <w:pPr>
        <w:jc w:val="both"/>
        <w:rPr>
          <w:rFonts w:ascii="Arial" w:hAnsi="Arial" w:cs="Arial"/>
          <w:color w:val="FF0000"/>
        </w:rPr>
      </w:pPr>
      <w:r w:rsidRPr="00F30114">
        <w:rPr>
          <w:rFonts w:ascii="Arial" w:hAnsi="Arial" w:cs="Arial"/>
        </w:rPr>
        <w:t>Općinski kazneni sud u Zagrebu</w:t>
      </w:r>
      <w:r>
        <w:rPr>
          <w:rFonts w:ascii="Arial" w:hAnsi="Arial" w:cs="Arial"/>
        </w:rPr>
        <w:t xml:space="preserve">, po </w:t>
      </w:r>
      <w:r w:rsidRPr="00F30114">
        <w:rPr>
          <w:rFonts w:ascii="Arial" w:hAnsi="Arial" w:cs="Arial"/>
        </w:rPr>
        <w:t>s</w:t>
      </w:r>
      <w:r>
        <w:rPr>
          <w:rFonts w:ascii="Arial" w:hAnsi="Arial" w:cs="Arial"/>
        </w:rPr>
        <w:t>utkinji</w:t>
      </w:r>
      <w:r w:rsidRPr="00F30114">
        <w:rPr>
          <w:rFonts w:ascii="Arial" w:hAnsi="Arial" w:cs="Arial"/>
        </w:rPr>
        <w:t xml:space="preserve"> za mladež toga suda </w:t>
      </w:r>
      <w:r>
        <w:rPr>
          <w:rFonts w:ascii="Arial" w:hAnsi="Arial" w:cs="Arial"/>
        </w:rPr>
        <w:t>Iki Peranović</w:t>
      </w:r>
      <w:r w:rsidRPr="00F301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kao sucu pojedincu sa ovlastima optužnog vijeća</w:t>
      </w:r>
      <w:r w:rsidRPr="00F30114">
        <w:rPr>
          <w:rFonts w:ascii="Arial" w:hAnsi="Arial" w:cs="Arial"/>
        </w:rPr>
        <w:t>, uz sudjelovanje zapisničar</w:t>
      </w:r>
      <w:r>
        <w:rPr>
          <w:rFonts w:ascii="Arial" w:hAnsi="Arial" w:cs="Arial"/>
        </w:rPr>
        <w:t>ke</w:t>
      </w:r>
      <w:r w:rsidRPr="00F301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Mirele Štefanović</w:t>
      </w:r>
      <w:r w:rsidRPr="00F30114">
        <w:rPr>
          <w:rFonts w:ascii="Arial" w:hAnsi="Arial" w:cs="Arial"/>
        </w:rPr>
        <w:t xml:space="preserve"> u kazneno</w:t>
      </w:r>
      <w:r>
        <w:rPr>
          <w:rFonts w:ascii="Arial" w:hAnsi="Arial" w:cs="Arial"/>
        </w:rPr>
        <w:t xml:space="preserve">m predmetu </w:t>
      </w:r>
      <w:r w:rsidRPr="00986B2E">
        <w:rPr>
          <w:rFonts w:ascii="Arial" w:hAnsi="Arial" w:eastAsia="Calibri" w:cs="Arial"/>
          <w:lang w:eastAsia="en-US"/>
        </w:rPr>
        <w:t xml:space="preserve">u kaznenom predmetu protiv okrivljenog </w:t>
      </w:r>
      <w:r>
        <w:rPr>
          <w:rFonts w:ascii="Arial" w:hAnsi="Arial" w:cs="Arial"/>
        </w:rPr>
        <w:t>M</w:t>
      </w:r>
      <w:r w:rsidR="00B3374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</w:t>
      </w:r>
      <w:r w:rsidR="00B3374C"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 xml:space="preserve">, OIB: </w:t>
      </w:r>
      <w:r>
        <w:rPr>
          <w:rFonts w:ascii="Arial" w:hAnsi="Arial" w:cs="Arial"/>
        </w:rPr>
        <w:t>11369790997</w:t>
      </w:r>
      <w:r w:rsidRPr="00A41888">
        <w:rPr>
          <w:rFonts w:ascii="Arial" w:hAnsi="Arial" w:cs="Arial"/>
        </w:rPr>
        <w:t xml:space="preserve">, zbog kaznenog djela iz članka </w:t>
      </w:r>
      <w:r>
        <w:rPr>
          <w:rFonts w:ascii="Arial" w:hAnsi="Arial" w:cs="Arial"/>
        </w:rPr>
        <w:t>228</w:t>
      </w:r>
      <w:r w:rsidRPr="00A4188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stavak 1.</w:t>
      </w:r>
      <w:r w:rsidRPr="00A41888">
        <w:rPr>
          <w:rFonts w:ascii="Arial" w:hAnsi="Arial" w:cs="Arial"/>
        </w:rPr>
        <w:t xml:space="preserve"> Kaznenog zakona ("Narodne novine" broj 125/11., 144/12., 56/15, 61/15., 101/17</w:t>
      </w:r>
      <w:r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>,  118/18</w:t>
      </w:r>
      <w:r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>, 126/19</w:t>
      </w:r>
      <w:r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>, 84/21, 114/22</w:t>
      </w:r>
      <w:r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>, 114/23</w:t>
      </w:r>
      <w:r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 xml:space="preserve"> i 36/24</w:t>
      </w:r>
      <w:r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 xml:space="preserve">  - dalje u tekstu: KZ/11</w:t>
      </w:r>
      <w:r>
        <w:rPr>
          <w:rFonts w:ascii="Arial" w:hAnsi="Arial" w:cs="Arial"/>
        </w:rPr>
        <w:t>.</w:t>
      </w:r>
      <w:r w:rsidRPr="00A41888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</w:t>
      </w:r>
      <w:r w:rsidRPr="00A41888">
        <w:rPr>
          <w:rFonts w:ascii="Arial" w:hAnsi="Arial" w:cs="Arial"/>
        </w:rPr>
        <w:t xml:space="preserve">na temelju optužnice Općinskog kaznenog državnog odvjetništva u Zagrebu (dalje u tekstu: OKDO Zagreb) od </w:t>
      </w:r>
      <w:r>
        <w:rPr>
          <w:rFonts w:ascii="Arial" w:hAnsi="Arial" w:cs="Arial"/>
        </w:rPr>
        <w:t>14. siječnja 2026</w:t>
      </w:r>
      <w:r w:rsidRPr="00A41888">
        <w:rPr>
          <w:rFonts w:ascii="Arial" w:hAnsi="Arial" w:cs="Arial"/>
        </w:rPr>
        <w:t>., broj: KO</w:t>
      </w:r>
      <w:r>
        <w:rPr>
          <w:rFonts w:ascii="Arial" w:hAnsi="Arial" w:cs="Arial"/>
        </w:rPr>
        <w:t>mp</w:t>
      </w:r>
      <w:r w:rsidRPr="00A41888">
        <w:rPr>
          <w:rFonts w:ascii="Arial" w:hAnsi="Arial" w:cs="Arial"/>
        </w:rPr>
        <w:t>-DO-</w:t>
      </w:r>
      <w:r>
        <w:rPr>
          <w:rFonts w:ascii="Arial" w:hAnsi="Arial" w:cs="Arial"/>
        </w:rPr>
        <w:t>4/2026</w:t>
      </w:r>
      <w:r w:rsidRPr="00A41888">
        <w:rPr>
          <w:rFonts w:ascii="Arial" w:hAnsi="Arial" w:cs="Arial"/>
        </w:rPr>
        <w:t xml:space="preserve">, </w:t>
      </w:r>
      <w:r w:rsidRPr="004557D6">
        <w:rPr>
          <w:rFonts w:ascii="Arial" w:hAnsi="Arial" w:cs="Arial"/>
        </w:rPr>
        <w:t>dana 16. travnja 2026.,</w:t>
      </w:r>
    </w:p>
    <w:p w:rsidRPr="000F6CCE" w:rsidR="00ED6178" w:rsidP="00821988" w:rsidRDefault="00ED6178" w14:paraId="6E5D58C3" w14:textId="77777777">
      <w:p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C50778" w:rsidR="00BD4966" w:rsidP="003E2D44" w:rsidRDefault="00BD4966" w14:paraId="0E231193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i j e š i o   j e</w:t>
      </w:r>
    </w:p>
    <w:p w:rsidRPr="00C50778" w:rsidR="00B0226B" w:rsidP="00BD4966" w:rsidRDefault="00B0226B" w14:paraId="7265FB0F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="003750B9" w:rsidP="00821988" w:rsidRDefault="00F87886" w14:paraId="4D5D534D" w14:textId="77777777">
      <w:pPr>
        <w:jc w:val="both"/>
        <w:rPr>
          <w:rFonts w:ascii="Arial" w:hAnsi="Arial" w:cs="Arial"/>
        </w:rPr>
      </w:pPr>
      <w:bookmarkStart w:name="_Hlk223614581" w:id="0"/>
      <w:r w:rsidRPr="00E350BD">
        <w:rPr>
          <w:rFonts w:ascii="Arial" w:hAnsi="Arial" w:cs="Arial"/>
        </w:rPr>
        <w:t xml:space="preserve">Na temelju članka  354. stavka 1.  </w:t>
      </w:r>
      <w:r w:rsidRPr="0069077E" w:rsidR="003E2D44">
        <w:rPr>
          <w:rFonts w:ascii="Arial" w:hAnsi="Arial" w:cs="Arial"/>
        </w:rPr>
        <w:t>Zakona o kaznenom postupku („Narodne novine“ broj 152/08., 76/09., 80/11., 91/12., 143/12., 56/13., 145/13., 152/14., 70/17., 126/19., 130/22., 80/22., 36/24.</w:t>
      </w:r>
      <w:r w:rsidR="004D06FF">
        <w:rPr>
          <w:rFonts w:ascii="Arial" w:hAnsi="Arial" w:cs="Arial"/>
        </w:rPr>
        <w:t xml:space="preserve">, </w:t>
      </w:r>
      <w:r w:rsidRPr="0069077E" w:rsidR="003E2D44">
        <w:rPr>
          <w:rFonts w:ascii="Arial" w:hAnsi="Arial" w:cs="Arial"/>
        </w:rPr>
        <w:t>72/25.</w:t>
      </w:r>
      <w:r w:rsidR="004D06FF">
        <w:rPr>
          <w:rFonts w:ascii="Arial" w:hAnsi="Arial" w:cs="Arial"/>
        </w:rPr>
        <w:t>, 13/26</w:t>
      </w:r>
      <w:r w:rsidRPr="0069077E" w:rsidR="003E2D44">
        <w:rPr>
          <w:rFonts w:ascii="Arial" w:hAnsi="Arial" w:cs="Arial"/>
        </w:rPr>
        <w:t>; dalje u tekstu: ZKP)</w:t>
      </w:r>
      <w:r w:rsidRPr="00E350BD">
        <w:rPr>
          <w:rFonts w:ascii="Arial" w:hAnsi="Arial" w:cs="Arial"/>
        </w:rPr>
        <w:t xml:space="preserve">, potvrđuje se optužnica Općinskog </w:t>
      </w:r>
      <w:r w:rsidR="00334CAD">
        <w:rPr>
          <w:rFonts w:ascii="Arial" w:hAnsi="Arial" w:cs="Arial"/>
        </w:rPr>
        <w:t xml:space="preserve">kaznenog </w:t>
      </w:r>
      <w:r w:rsidRPr="00E350BD">
        <w:rPr>
          <w:rFonts w:ascii="Arial" w:hAnsi="Arial" w:cs="Arial"/>
        </w:rPr>
        <w:t xml:space="preserve">državnog odvjetništva u Zagrebu broj </w:t>
      </w:r>
      <w:r w:rsidRPr="00A41888" w:rsidR="00A41888">
        <w:rPr>
          <w:rFonts w:ascii="Arial" w:hAnsi="Arial" w:cs="Arial"/>
        </w:rPr>
        <w:t>KO</w:t>
      </w:r>
      <w:r w:rsidR="00442CE4">
        <w:rPr>
          <w:rFonts w:ascii="Arial" w:hAnsi="Arial" w:cs="Arial"/>
        </w:rPr>
        <w:t>mp</w:t>
      </w:r>
      <w:r w:rsidRPr="00A41888" w:rsidR="00A41888">
        <w:rPr>
          <w:rFonts w:ascii="Arial" w:hAnsi="Arial" w:cs="Arial"/>
        </w:rPr>
        <w:t>-DO-</w:t>
      </w:r>
      <w:r w:rsidR="00A936EC">
        <w:rPr>
          <w:rFonts w:ascii="Arial" w:hAnsi="Arial" w:cs="Arial"/>
        </w:rPr>
        <w:t>4</w:t>
      </w:r>
      <w:r w:rsidR="00442CE4">
        <w:rPr>
          <w:rFonts w:ascii="Arial" w:hAnsi="Arial" w:cs="Arial"/>
        </w:rPr>
        <w:t>/2026</w:t>
      </w:r>
      <w:r w:rsidR="00A41888">
        <w:rPr>
          <w:rFonts w:ascii="Arial" w:hAnsi="Arial" w:cs="Arial"/>
        </w:rPr>
        <w:t xml:space="preserve"> </w:t>
      </w:r>
      <w:r w:rsidRPr="00E350BD">
        <w:rPr>
          <w:rFonts w:ascii="Arial" w:hAnsi="Arial" w:cs="Arial"/>
        </w:rPr>
        <w:t xml:space="preserve">od </w:t>
      </w:r>
      <w:r w:rsidR="00A936EC">
        <w:rPr>
          <w:rFonts w:ascii="Arial" w:hAnsi="Arial" w:cs="Arial"/>
        </w:rPr>
        <w:t>14</w:t>
      </w:r>
      <w:r w:rsidR="00442CE4">
        <w:rPr>
          <w:rFonts w:ascii="Arial" w:hAnsi="Arial" w:cs="Arial"/>
        </w:rPr>
        <w:t>. siječnja 2026</w:t>
      </w:r>
      <w:r w:rsidRPr="00A41888" w:rsidR="00A41888">
        <w:rPr>
          <w:rFonts w:ascii="Arial" w:hAnsi="Arial" w:cs="Arial"/>
        </w:rPr>
        <w:t xml:space="preserve">., </w:t>
      </w:r>
      <w:r w:rsidRPr="00E350BD">
        <w:rPr>
          <w:rFonts w:ascii="Arial" w:hAnsi="Arial" w:cs="Arial"/>
        </w:rPr>
        <w:t xml:space="preserve">zbog </w:t>
      </w:r>
      <w:r w:rsidR="00334CAD">
        <w:rPr>
          <w:rFonts w:ascii="Arial" w:hAnsi="Arial" w:cs="Arial"/>
        </w:rPr>
        <w:t>kaznenog</w:t>
      </w:r>
      <w:r w:rsidRPr="00E350BD">
        <w:rPr>
          <w:rFonts w:ascii="Arial" w:hAnsi="Arial" w:cs="Arial"/>
        </w:rPr>
        <w:t xml:space="preserve"> iz </w:t>
      </w:r>
      <w:r w:rsidRPr="00A41888" w:rsidR="00A41888">
        <w:rPr>
          <w:rFonts w:ascii="Arial" w:hAnsi="Arial" w:cs="Arial"/>
        </w:rPr>
        <w:t xml:space="preserve">djela iz članka </w:t>
      </w:r>
      <w:r w:rsidR="00A936EC">
        <w:rPr>
          <w:rFonts w:ascii="Arial" w:hAnsi="Arial" w:cs="Arial"/>
        </w:rPr>
        <w:t>228</w:t>
      </w:r>
      <w:r w:rsidRPr="00A41888" w:rsidR="00A41888">
        <w:rPr>
          <w:rFonts w:ascii="Arial" w:hAnsi="Arial" w:cs="Arial"/>
        </w:rPr>
        <w:t xml:space="preserve">. </w:t>
      </w:r>
      <w:r w:rsidR="00442CE4">
        <w:rPr>
          <w:rFonts w:ascii="Arial" w:hAnsi="Arial" w:cs="Arial"/>
        </w:rPr>
        <w:t>stavka 1.</w:t>
      </w:r>
      <w:r w:rsidRPr="00A41888" w:rsidR="00A41888">
        <w:rPr>
          <w:rFonts w:ascii="Arial" w:hAnsi="Arial" w:cs="Arial"/>
        </w:rPr>
        <w:t xml:space="preserve"> Kaznenog zakona KZ/11</w:t>
      </w:r>
      <w:r w:rsidR="00442CE4">
        <w:rPr>
          <w:rFonts w:ascii="Arial" w:hAnsi="Arial" w:cs="Arial"/>
        </w:rPr>
        <w:t>.</w:t>
      </w:r>
    </w:p>
    <w:p w:rsidRPr="00C50778" w:rsidR="00821988" w:rsidP="00821988" w:rsidRDefault="00821988" w14:paraId="10519DB2" w14:textId="77777777">
      <w:pPr>
        <w:jc w:val="both"/>
        <w:rPr>
          <w:rFonts w:ascii="Arial" w:hAnsi="Arial" w:cs="Arial"/>
        </w:rPr>
      </w:pPr>
    </w:p>
    <w:bookmarkEnd w:id="0"/>
    <w:p w:rsidRPr="00C50778" w:rsidR="00540B7D" w:rsidP="00540B7D" w:rsidRDefault="003750B9" w14:paraId="261B7EA5" w14:textId="77777777">
      <w:pPr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 xml:space="preserve"> </w:t>
      </w:r>
    </w:p>
    <w:p w:rsidRPr="00C50778" w:rsidR="00BD4966" w:rsidP="00BD4966" w:rsidRDefault="00FE1977" w14:paraId="07D656A3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O</w:t>
      </w:r>
      <w:r w:rsidRPr="00C50778" w:rsidR="00BD4966">
        <w:rPr>
          <w:rFonts w:ascii="Arial" w:hAnsi="Arial" w:cs="Arial"/>
          <w:bCs/>
        </w:rPr>
        <w:t>bra</w:t>
      </w:r>
      <w:r w:rsidRPr="00C50778">
        <w:rPr>
          <w:rFonts w:ascii="Arial" w:hAnsi="Arial" w:cs="Arial"/>
          <w:bCs/>
        </w:rPr>
        <w:t>z</w:t>
      </w:r>
      <w:r w:rsidRPr="00C50778" w:rsidR="00BD4966">
        <w:rPr>
          <w:rFonts w:ascii="Arial" w:hAnsi="Arial" w:cs="Arial"/>
          <w:bCs/>
        </w:rPr>
        <w:t>loženje</w:t>
      </w:r>
    </w:p>
    <w:p w:rsidRPr="00C50778" w:rsidR="00BD4966" w:rsidP="00BD4966" w:rsidRDefault="00BD4966" w14:paraId="44C664C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35CF0" w:rsidR="00442CE4" w:rsidP="00442CE4" w:rsidRDefault="00442CE4" w14:paraId="0A145380" w14:textId="48B3680A">
      <w:pPr>
        <w:jc w:val="both"/>
        <w:rPr>
          <w:rFonts w:ascii="Arial" w:hAnsi="Arial" w:cs="Arial"/>
        </w:rPr>
      </w:pPr>
      <w:r w:rsidRPr="00F075E3">
        <w:rPr>
          <w:rFonts w:ascii="Arial" w:hAnsi="Arial" w:cs="Arial"/>
        </w:rPr>
        <w:t>1.</w:t>
      </w:r>
      <w:bookmarkStart w:name="_Hlk197942141" w:id="1"/>
      <w:r w:rsidR="00821988">
        <w:rPr>
          <w:rFonts w:ascii="Arial" w:hAnsi="Arial" w:cs="Arial"/>
        </w:rPr>
        <w:t xml:space="preserve"> </w:t>
      </w:r>
      <w:r w:rsidRPr="00F075E3">
        <w:rPr>
          <w:rFonts w:ascii="Arial" w:hAnsi="Arial" w:cs="Arial"/>
        </w:rPr>
        <w:t xml:space="preserve">Općinsko </w:t>
      </w:r>
      <w:r>
        <w:rPr>
          <w:rFonts w:ascii="Arial" w:hAnsi="Arial" w:cs="Arial"/>
        </w:rPr>
        <w:t xml:space="preserve">kazneno </w:t>
      </w:r>
      <w:r w:rsidRPr="00F075E3">
        <w:rPr>
          <w:rFonts w:ascii="Arial" w:hAnsi="Arial" w:cs="Arial"/>
        </w:rPr>
        <w:t>državno odvjetništvo u Zagrebu je</w:t>
      </w:r>
      <w:r w:rsidRPr="00F075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dana </w:t>
      </w:r>
      <w:r w:rsidR="00A936EC">
        <w:rPr>
          <w:rFonts w:ascii="Arial" w:hAnsi="Arial" w:cs="Arial"/>
        </w:rPr>
        <w:t>14</w:t>
      </w:r>
      <w:r>
        <w:rPr>
          <w:rFonts w:ascii="Arial" w:hAnsi="Arial" w:cs="Arial"/>
        </w:rPr>
        <w:t>. siječnja 2026.</w:t>
      </w:r>
      <w:r w:rsidRPr="00F075E3">
        <w:rPr>
          <w:rFonts w:ascii="Arial" w:hAnsi="Arial" w:cs="Arial"/>
        </w:rPr>
        <w:t xml:space="preserve"> godine, podnijelo ovom sudu optužnicu pod brojem </w:t>
      </w:r>
      <w:r>
        <w:rPr>
          <w:rFonts w:ascii="Arial" w:hAnsi="Arial" w:cs="Arial"/>
        </w:rPr>
        <w:t>KOmp-DO-</w:t>
      </w:r>
      <w:r w:rsidR="00A936EC">
        <w:rPr>
          <w:rFonts w:ascii="Arial" w:hAnsi="Arial" w:cs="Arial"/>
        </w:rPr>
        <w:t>4</w:t>
      </w:r>
      <w:r>
        <w:rPr>
          <w:rFonts w:ascii="Arial" w:hAnsi="Arial" w:cs="Arial"/>
        </w:rPr>
        <w:t>/2026</w:t>
      </w:r>
      <w:r w:rsidRPr="006D1F5F">
        <w:rPr>
          <w:rFonts w:ascii="Arial" w:hAnsi="Arial" w:cs="Arial"/>
        </w:rPr>
        <w:t xml:space="preserve"> </w:t>
      </w:r>
      <w:r w:rsidRPr="006D1F5F">
        <w:rPr>
          <w:rFonts w:ascii="Arial" w:hAnsi="Arial" w:cs="Arial"/>
          <w:bCs/>
        </w:rPr>
        <w:t xml:space="preserve">protiv okrivljenog </w:t>
      </w:r>
      <w:r w:rsidR="00A936EC">
        <w:rPr>
          <w:rFonts w:ascii="Arial" w:hAnsi="Arial" w:cs="Arial"/>
          <w:bCs/>
        </w:rPr>
        <w:t>M</w:t>
      </w:r>
      <w:r w:rsidR="00B3374C">
        <w:rPr>
          <w:rFonts w:ascii="Arial" w:hAnsi="Arial" w:cs="Arial"/>
          <w:bCs/>
        </w:rPr>
        <w:t>.</w:t>
      </w:r>
      <w:r w:rsidR="00A936EC">
        <w:rPr>
          <w:rFonts w:ascii="Arial" w:hAnsi="Arial" w:cs="Arial"/>
          <w:bCs/>
        </w:rPr>
        <w:t xml:space="preserve"> D</w:t>
      </w:r>
      <w:r w:rsidR="00B3374C">
        <w:rPr>
          <w:rFonts w:ascii="Arial" w:hAnsi="Arial" w:cs="Arial"/>
          <w:bCs/>
        </w:rPr>
        <w:t>.</w:t>
      </w:r>
      <w:r w:rsidRPr="006D1F5F">
        <w:rPr>
          <w:rFonts w:ascii="Arial" w:hAnsi="Arial" w:cs="Arial"/>
          <w:bCs/>
        </w:rPr>
        <w:t>, zbog kaznen</w:t>
      </w:r>
      <w:r>
        <w:rPr>
          <w:rFonts w:ascii="Arial" w:hAnsi="Arial" w:cs="Arial"/>
          <w:bCs/>
        </w:rPr>
        <w:t>og</w:t>
      </w:r>
      <w:r w:rsidRPr="006D1F5F">
        <w:rPr>
          <w:rFonts w:ascii="Arial" w:hAnsi="Arial" w:cs="Arial"/>
          <w:bCs/>
        </w:rPr>
        <w:t xml:space="preserve"> djela iz članka </w:t>
      </w:r>
      <w:r w:rsidR="00A936EC">
        <w:rPr>
          <w:rFonts w:ascii="Arial" w:hAnsi="Arial" w:cs="Arial"/>
          <w:bCs/>
        </w:rPr>
        <w:t>228.</w:t>
      </w:r>
      <w:r>
        <w:rPr>
          <w:rFonts w:ascii="Arial" w:hAnsi="Arial" w:cs="Arial"/>
          <w:bCs/>
        </w:rPr>
        <w:t xml:space="preserve"> stavka 1. </w:t>
      </w:r>
      <w:r w:rsidRPr="00EE35F9">
        <w:rPr>
          <w:rFonts w:ascii="Arial" w:hAnsi="Arial" w:cs="Arial"/>
        </w:rPr>
        <w:t>KZ/11</w:t>
      </w:r>
      <w:r>
        <w:rPr>
          <w:rFonts w:ascii="Arial" w:hAnsi="Arial" w:cs="Arial"/>
        </w:rPr>
        <w:t xml:space="preserve">. </w:t>
      </w:r>
      <w:r w:rsidRPr="00F075E3">
        <w:rPr>
          <w:rFonts w:ascii="Arial" w:hAnsi="Arial" w:cs="Arial"/>
          <w:bCs/>
        </w:rPr>
        <w:t xml:space="preserve">s prijedlogom za izdavanje kaznenog naloga.  </w:t>
      </w:r>
    </w:p>
    <w:bookmarkEnd w:id="1"/>
    <w:p w:rsidRPr="00F075E3" w:rsidR="00442CE4" w:rsidP="00442CE4" w:rsidRDefault="00442CE4" w14:paraId="48D413FD" w14:textId="77777777">
      <w:pPr>
        <w:ind w:firstLine="720"/>
        <w:jc w:val="both"/>
        <w:rPr>
          <w:rFonts w:ascii="Arial" w:hAnsi="Arial" w:cs="Arial"/>
          <w:b/>
        </w:rPr>
      </w:pPr>
    </w:p>
    <w:p w:rsidRPr="00F075E3" w:rsidR="00442CE4" w:rsidP="00442CE4" w:rsidRDefault="00442CE4" w14:paraId="0B0FBD7C" w14:textId="77777777">
      <w:pPr>
        <w:jc w:val="both"/>
        <w:rPr>
          <w:rFonts w:ascii="Arial" w:hAnsi="Arial" w:cs="Arial"/>
        </w:rPr>
      </w:pPr>
      <w:r w:rsidRPr="00F075E3">
        <w:rPr>
          <w:rFonts w:ascii="Arial" w:hAnsi="Arial" w:cs="Arial"/>
        </w:rPr>
        <w:t>2.</w:t>
      </w:r>
      <w:r w:rsidR="00821988">
        <w:rPr>
          <w:rFonts w:ascii="Arial" w:hAnsi="Arial" w:cs="Arial"/>
        </w:rPr>
        <w:t xml:space="preserve"> </w:t>
      </w:r>
      <w:r w:rsidRPr="00F075E3">
        <w:rPr>
          <w:rFonts w:ascii="Arial" w:hAnsi="Arial" w:cs="Arial"/>
        </w:rPr>
        <w:t xml:space="preserve">Dana </w:t>
      </w:r>
      <w:r w:rsidR="00A936EC">
        <w:rPr>
          <w:rFonts w:ascii="Arial" w:hAnsi="Arial" w:cs="Arial"/>
        </w:rPr>
        <w:t>15</w:t>
      </w:r>
      <w:r>
        <w:rPr>
          <w:rFonts w:ascii="Arial" w:hAnsi="Arial" w:cs="Arial"/>
        </w:rPr>
        <w:t>. siječnja 2026</w:t>
      </w:r>
      <w:r w:rsidRPr="00F075E3">
        <w:rPr>
          <w:rFonts w:ascii="Arial" w:hAnsi="Arial" w:cs="Arial"/>
        </w:rPr>
        <w:t xml:space="preserve">. godine izdan je kazneni nalog broj </w:t>
      </w:r>
      <w:r>
        <w:rPr>
          <w:rFonts w:ascii="Arial" w:hAnsi="Arial" w:cs="Arial"/>
        </w:rPr>
        <w:t>Kmp-</w:t>
      </w:r>
      <w:r w:rsidR="00A936EC">
        <w:rPr>
          <w:rFonts w:ascii="Arial" w:hAnsi="Arial" w:cs="Arial"/>
        </w:rPr>
        <w:t>3</w:t>
      </w:r>
      <w:r>
        <w:rPr>
          <w:rFonts w:ascii="Arial" w:hAnsi="Arial" w:cs="Arial"/>
        </w:rPr>
        <w:t>/2026-2.</w:t>
      </w:r>
    </w:p>
    <w:p w:rsidRPr="00F075E3" w:rsidR="00442CE4" w:rsidP="00442CE4" w:rsidRDefault="00442CE4" w14:paraId="75E4F916" w14:textId="77777777">
      <w:pPr>
        <w:jc w:val="both"/>
        <w:rPr>
          <w:rFonts w:ascii="Arial" w:hAnsi="Arial" w:cs="Arial"/>
        </w:rPr>
      </w:pPr>
    </w:p>
    <w:p w:rsidR="00442CE4" w:rsidP="00442CE4" w:rsidRDefault="00442CE4" w14:paraId="6C34C64A" w14:textId="48BC771C">
      <w:pPr>
        <w:jc w:val="both"/>
        <w:rPr>
          <w:rFonts w:ascii="Arial" w:hAnsi="Arial" w:cs="Arial"/>
          <w:bCs/>
        </w:rPr>
      </w:pPr>
      <w:r w:rsidRPr="00F075E3">
        <w:rPr>
          <w:rFonts w:ascii="Arial" w:hAnsi="Arial" w:cs="Arial"/>
          <w:bCs/>
        </w:rPr>
        <w:t>3.</w:t>
      </w:r>
      <w:r w:rsidR="00821988">
        <w:rPr>
          <w:rFonts w:ascii="Arial" w:hAnsi="Arial" w:cs="Arial"/>
          <w:bCs/>
        </w:rPr>
        <w:t xml:space="preserve"> </w:t>
      </w:r>
      <w:r w:rsidRPr="00F075E3">
        <w:rPr>
          <w:rFonts w:ascii="Arial" w:hAnsi="Arial" w:cs="Arial"/>
          <w:bCs/>
        </w:rPr>
        <w:t xml:space="preserve">Kazneni nalog s optužnicom okrivljenom </w:t>
      </w:r>
      <w:r w:rsidR="00A936EC">
        <w:rPr>
          <w:rFonts w:ascii="Arial" w:hAnsi="Arial" w:cs="Arial"/>
          <w:bCs/>
        </w:rPr>
        <w:t>M</w:t>
      </w:r>
      <w:r w:rsidR="00B3374C">
        <w:rPr>
          <w:rFonts w:ascii="Arial" w:hAnsi="Arial" w:cs="Arial"/>
          <w:bCs/>
        </w:rPr>
        <w:t>.</w:t>
      </w:r>
      <w:r w:rsidR="00A936EC">
        <w:rPr>
          <w:rFonts w:ascii="Arial" w:hAnsi="Arial" w:cs="Arial"/>
          <w:bCs/>
        </w:rPr>
        <w:t xml:space="preserve"> D</w:t>
      </w:r>
      <w:r w:rsidR="00B3374C">
        <w:rPr>
          <w:rFonts w:ascii="Arial" w:hAnsi="Arial" w:cs="Arial"/>
          <w:bCs/>
        </w:rPr>
        <w:t>.</w:t>
      </w:r>
      <w:r w:rsidRPr="00F075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je </w:t>
      </w:r>
      <w:r w:rsidRPr="00F075E3">
        <w:rPr>
          <w:rFonts w:ascii="Arial" w:hAnsi="Arial" w:cs="Arial"/>
          <w:bCs/>
        </w:rPr>
        <w:t xml:space="preserve">dostavljen </w:t>
      </w:r>
      <w:r w:rsidR="00A936EC">
        <w:rPr>
          <w:rFonts w:ascii="Arial" w:hAnsi="Arial" w:cs="Arial"/>
          <w:bCs/>
        </w:rPr>
        <w:t xml:space="preserve">putem branitelja Gorana </w:t>
      </w:r>
      <w:proofErr w:type="spellStart"/>
      <w:r w:rsidR="00A936EC">
        <w:rPr>
          <w:rFonts w:ascii="Arial" w:hAnsi="Arial" w:cs="Arial"/>
          <w:bCs/>
        </w:rPr>
        <w:t>Dukovčića</w:t>
      </w:r>
      <w:proofErr w:type="spellEnd"/>
      <w:r w:rsidR="00A936EC">
        <w:rPr>
          <w:rFonts w:ascii="Arial" w:hAnsi="Arial" w:cs="Arial"/>
          <w:bCs/>
        </w:rPr>
        <w:t>, koji je dostavio prigovor proti</w:t>
      </w:r>
      <w:r w:rsidR="00821988">
        <w:rPr>
          <w:rFonts w:ascii="Arial" w:hAnsi="Arial" w:cs="Arial"/>
          <w:bCs/>
        </w:rPr>
        <w:t>v</w:t>
      </w:r>
      <w:r w:rsidR="00A936EC">
        <w:rPr>
          <w:rFonts w:ascii="Arial" w:hAnsi="Arial" w:cs="Arial"/>
          <w:bCs/>
        </w:rPr>
        <w:t xml:space="preserve"> kaznenog naloga. U prigovoru je navedeno</w:t>
      </w:r>
      <w:r w:rsidR="00BB565C">
        <w:rPr>
          <w:rFonts w:ascii="Arial" w:hAnsi="Arial" w:cs="Arial"/>
          <w:bCs/>
        </w:rPr>
        <w:t xml:space="preserve"> kako obrana smatra da podaci na kojima se temelji optužnica ne opravdavaju izdavanje kaznenog naloga, te kako predlaž</w:t>
      </w:r>
      <w:r w:rsidR="00821988">
        <w:rPr>
          <w:rFonts w:ascii="Arial" w:hAnsi="Arial" w:cs="Arial"/>
          <w:bCs/>
        </w:rPr>
        <w:t>e</w:t>
      </w:r>
      <w:r w:rsidR="00BB565C">
        <w:rPr>
          <w:rFonts w:ascii="Arial" w:hAnsi="Arial" w:cs="Arial"/>
          <w:bCs/>
        </w:rPr>
        <w:t xml:space="preserve"> sudu da kazneni nalog stavi izvan snage.</w:t>
      </w:r>
    </w:p>
    <w:p w:rsidR="00A936EC" w:rsidP="00442CE4" w:rsidRDefault="00A936EC" w14:paraId="3FA7E41E" w14:textId="77777777">
      <w:pPr>
        <w:jc w:val="both"/>
        <w:rPr>
          <w:rFonts w:ascii="Arial" w:hAnsi="Arial" w:cs="Arial"/>
          <w:b/>
          <w:bCs/>
        </w:rPr>
      </w:pPr>
    </w:p>
    <w:p w:rsidRPr="00821988" w:rsidR="00442CE4" w:rsidP="00442CE4" w:rsidRDefault="00442CE4" w14:paraId="26E727A5" w14:textId="77777777">
      <w:pPr>
        <w:jc w:val="both"/>
        <w:rPr>
          <w:rFonts w:ascii="Arial" w:hAnsi="Arial" w:cs="Arial"/>
        </w:rPr>
      </w:pPr>
      <w:r w:rsidRPr="00821988">
        <w:rPr>
          <w:rFonts w:ascii="Arial" w:hAnsi="Arial" w:cs="Arial"/>
        </w:rPr>
        <w:lastRenderedPageBreak/>
        <w:t>4.</w:t>
      </w:r>
      <w:r w:rsidR="00821988">
        <w:rPr>
          <w:rFonts w:ascii="Arial" w:hAnsi="Arial" w:cs="Arial"/>
        </w:rPr>
        <w:t xml:space="preserve"> </w:t>
      </w:r>
      <w:r w:rsidRPr="00821988">
        <w:rPr>
          <w:rFonts w:ascii="Arial" w:hAnsi="Arial" w:cs="Arial"/>
        </w:rPr>
        <w:t xml:space="preserve">Sukladno članku 348. stavku 4. ZKP, dana </w:t>
      </w:r>
      <w:r w:rsidRPr="00821988" w:rsidR="00821988">
        <w:rPr>
          <w:rFonts w:ascii="Arial" w:hAnsi="Arial" w:cs="Arial"/>
        </w:rPr>
        <w:t>16. travnja 2026.</w:t>
      </w:r>
      <w:r w:rsidRPr="00821988">
        <w:rPr>
          <w:rFonts w:ascii="Arial" w:hAnsi="Arial" w:cs="Arial"/>
        </w:rPr>
        <w:t xml:space="preserve"> </w:t>
      </w:r>
      <w:r w:rsidRPr="00821988" w:rsidR="00821988">
        <w:rPr>
          <w:rFonts w:ascii="Arial" w:hAnsi="Arial" w:cs="Arial"/>
        </w:rPr>
        <w:t>održano je ročište</w:t>
      </w:r>
      <w:r w:rsidRPr="00821988">
        <w:rPr>
          <w:rFonts w:ascii="Arial" w:hAnsi="Arial" w:cs="Arial"/>
        </w:rPr>
        <w:t xml:space="preserve"> u odsutnosti stranaka, a </w:t>
      </w:r>
      <w:r w:rsidRPr="00821988" w:rsidR="00821988">
        <w:rPr>
          <w:rFonts w:ascii="Arial" w:hAnsi="Arial" w:cs="Arial"/>
        </w:rPr>
        <w:t>sud je</w:t>
      </w:r>
      <w:r w:rsidRPr="00821988">
        <w:rPr>
          <w:rFonts w:ascii="Arial" w:hAnsi="Arial" w:cs="Arial"/>
        </w:rPr>
        <w:t xml:space="preserve"> nakon izvršenog uvida u spis donijelo rješenje kojim je optužnica potvrđena, obzirom da ista sadrži dostatan i relevantan stupanj osnovane sumnje na počinjenje kaznenog djela iz članka </w:t>
      </w:r>
      <w:r w:rsidRPr="00821988" w:rsidR="00BB565C">
        <w:rPr>
          <w:rFonts w:ascii="Arial" w:hAnsi="Arial" w:cs="Arial"/>
        </w:rPr>
        <w:t>228.</w:t>
      </w:r>
      <w:r w:rsidRPr="00821988">
        <w:rPr>
          <w:rFonts w:ascii="Arial" w:hAnsi="Arial" w:cs="Arial"/>
        </w:rPr>
        <w:t xml:space="preserve"> stavak 1. KZ/11koje se okrivljeniku stavlja na teret.</w:t>
      </w:r>
    </w:p>
    <w:p w:rsidRPr="007A4D74" w:rsidR="00442CE4" w:rsidP="00442CE4" w:rsidRDefault="00442CE4" w14:paraId="0CE8A921" w14:textId="77777777">
      <w:pPr>
        <w:jc w:val="both"/>
        <w:rPr>
          <w:rFonts w:ascii="Arial" w:hAnsi="Arial" w:cs="Arial"/>
          <w:color w:val="FF0000"/>
        </w:rPr>
      </w:pPr>
    </w:p>
    <w:p w:rsidRPr="00F075E3" w:rsidR="00442CE4" w:rsidP="00442CE4" w:rsidRDefault="00442CE4" w14:paraId="54AD15B4" w14:textId="77777777">
      <w:pPr>
        <w:jc w:val="both"/>
        <w:rPr>
          <w:rFonts w:ascii="Arial" w:hAnsi="Arial" w:cs="Arial"/>
        </w:rPr>
      </w:pPr>
      <w:r w:rsidRPr="00F075E3">
        <w:rPr>
          <w:rFonts w:ascii="Arial" w:hAnsi="Arial" w:cs="Arial"/>
        </w:rPr>
        <w:t>5.</w:t>
      </w:r>
      <w:r w:rsidR="00821988">
        <w:rPr>
          <w:rFonts w:ascii="Arial" w:hAnsi="Arial" w:cs="Arial"/>
        </w:rPr>
        <w:t xml:space="preserve"> </w:t>
      </w:r>
      <w:r w:rsidRPr="00F075E3">
        <w:rPr>
          <w:rFonts w:ascii="Arial" w:hAnsi="Arial" w:cs="Arial"/>
        </w:rPr>
        <w:t>Naime, optužnica je sastavljena sukladno odredbi članka 342. stavka 1. i 2. ZKP te je kao takva podobna za ispitivanje njezine osnovanosti.</w:t>
      </w:r>
    </w:p>
    <w:p w:rsidRPr="00F075E3" w:rsidR="00442CE4" w:rsidP="00442CE4" w:rsidRDefault="00442CE4" w14:paraId="0F267582" w14:textId="77777777">
      <w:pPr>
        <w:jc w:val="both"/>
        <w:rPr>
          <w:rFonts w:ascii="Arial" w:hAnsi="Arial" w:cs="Arial"/>
        </w:rPr>
      </w:pPr>
    </w:p>
    <w:p w:rsidRPr="00AB12D2" w:rsidR="00442CE4" w:rsidP="00110BE6" w:rsidRDefault="00442CE4" w14:paraId="5176AAE8" w14:textId="1A4A0809">
      <w:pPr>
        <w:jc w:val="both"/>
        <w:rPr>
          <w:rFonts w:ascii="Arial" w:hAnsi="Arial" w:cs="Arial"/>
        </w:rPr>
      </w:pPr>
      <w:r w:rsidRPr="00F075E3">
        <w:rPr>
          <w:rFonts w:ascii="Arial" w:hAnsi="Arial" w:cs="Arial"/>
        </w:rPr>
        <w:t>6.</w:t>
      </w:r>
      <w:r w:rsidR="00821988">
        <w:rPr>
          <w:rFonts w:ascii="Arial" w:hAnsi="Arial" w:cs="Arial"/>
        </w:rPr>
        <w:t xml:space="preserve"> </w:t>
      </w:r>
      <w:r w:rsidRPr="00F075E3">
        <w:rPr>
          <w:rFonts w:ascii="Arial" w:hAnsi="Arial" w:cs="Arial"/>
        </w:rPr>
        <w:t xml:space="preserve">Nadalje, prilikom ispitivanja optužnice vijeće je utvrdilo da do sada prikupljeni dokazi potvrđuju postojanje osnovane sumnje da bi okrivljeni </w:t>
      </w:r>
      <w:r w:rsidR="00BB565C">
        <w:rPr>
          <w:rFonts w:ascii="Arial" w:hAnsi="Arial" w:cs="Arial"/>
        </w:rPr>
        <w:t>M</w:t>
      </w:r>
      <w:r w:rsidR="00B3374C">
        <w:rPr>
          <w:rFonts w:ascii="Arial" w:hAnsi="Arial" w:cs="Arial"/>
        </w:rPr>
        <w:t>.</w:t>
      </w:r>
      <w:r w:rsidR="00BB565C">
        <w:rPr>
          <w:rFonts w:ascii="Arial" w:hAnsi="Arial" w:cs="Arial"/>
        </w:rPr>
        <w:t xml:space="preserve"> D</w:t>
      </w:r>
      <w:r w:rsidR="00B3374C">
        <w:rPr>
          <w:rFonts w:ascii="Arial" w:hAnsi="Arial" w:cs="Arial"/>
        </w:rPr>
        <w:t>.</w:t>
      </w:r>
      <w:r w:rsidRPr="00F075E3">
        <w:rPr>
          <w:rFonts w:ascii="Arial" w:hAnsi="Arial" w:cs="Arial"/>
        </w:rPr>
        <w:t xml:space="preserve"> počinio kazneno djelo </w:t>
      </w:r>
      <w:r w:rsidRPr="00F075E3">
        <w:rPr>
          <w:rFonts w:ascii="Arial" w:hAnsi="Arial" w:cs="Arial"/>
          <w:bCs/>
        </w:rPr>
        <w:t xml:space="preserve">iz članka </w:t>
      </w:r>
      <w:r w:rsidR="00BB565C">
        <w:rPr>
          <w:rFonts w:ascii="Arial" w:hAnsi="Arial" w:cs="Arial"/>
          <w:bCs/>
        </w:rPr>
        <w:t>228.</w:t>
      </w:r>
      <w:r>
        <w:rPr>
          <w:rFonts w:ascii="Arial" w:hAnsi="Arial" w:cs="Arial"/>
          <w:bCs/>
        </w:rPr>
        <w:t xml:space="preserve"> stavka 1</w:t>
      </w:r>
      <w:r w:rsidRPr="00F075E3">
        <w:rPr>
          <w:rFonts w:ascii="Arial" w:hAnsi="Arial" w:cs="Arial"/>
          <w:bCs/>
        </w:rPr>
        <w:t xml:space="preserve">. KZ/11. </w:t>
      </w:r>
      <w:r w:rsidRPr="00F075E3">
        <w:rPr>
          <w:rFonts w:ascii="Arial" w:hAnsi="Arial" w:cs="Arial"/>
        </w:rPr>
        <w:t xml:space="preserve">Osnovanost sumnje u odnosu kazneno djelo proizlazi iz; </w:t>
      </w:r>
      <w:r w:rsidR="00110BE6">
        <w:rPr>
          <w:rFonts w:ascii="Arial" w:hAnsi="Arial" w:cs="Arial"/>
        </w:rPr>
        <w:t>s</w:t>
      </w:r>
      <w:r w:rsidRPr="00110BE6" w:rsidR="00110BE6">
        <w:rPr>
          <w:rFonts w:ascii="Arial" w:hAnsi="Arial" w:cs="Arial"/>
        </w:rPr>
        <w:t>lužben</w:t>
      </w:r>
      <w:r w:rsidR="00110BE6">
        <w:rPr>
          <w:rFonts w:ascii="Arial" w:hAnsi="Arial" w:cs="Arial"/>
        </w:rPr>
        <w:t>e</w:t>
      </w:r>
      <w:r w:rsidRPr="00110BE6" w:rsidR="00110BE6">
        <w:rPr>
          <w:rFonts w:ascii="Arial" w:hAnsi="Arial" w:cs="Arial"/>
        </w:rPr>
        <w:t xml:space="preserve"> zabilješk</w:t>
      </w:r>
      <w:r w:rsidR="00110BE6">
        <w:rPr>
          <w:rFonts w:ascii="Arial" w:hAnsi="Arial" w:cs="Arial"/>
        </w:rPr>
        <w:t>e</w:t>
      </w:r>
      <w:r w:rsidRPr="00110BE6" w:rsidR="00110BE6">
        <w:rPr>
          <w:rFonts w:ascii="Arial" w:hAnsi="Arial" w:cs="Arial"/>
        </w:rPr>
        <w:t xml:space="preserve"> o dojavi od 4. prosinca 2024. s izvješćem od utvrđenom činjeničnom stanju,</w:t>
      </w:r>
      <w:r w:rsidR="00110BE6">
        <w:rPr>
          <w:rFonts w:ascii="Arial" w:hAnsi="Arial" w:cs="Arial"/>
        </w:rPr>
        <w:t xml:space="preserve"> p</w:t>
      </w:r>
      <w:r w:rsidRPr="00110BE6" w:rsidR="00110BE6">
        <w:rPr>
          <w:rFonts w:ascii="Arial" w:hAnsi="Arial" w:cs="Arial"/>
        </w:rPr>
        <w:t>rijav</w:t>
      </w:r>
      <w:r w:rsidR="00110BE6">
        <w:rPr>
          <w:rFonts w:ascii="Arial" w:hAnsi="Arial" w:cs="Arial"/>
        </w:rPr>
        <w:t>e</w:t>
      </w:r>
      <w:r w:rsidRPr="00110BE6" w:rsidR="00110BE6">
        <w:rPr>
          <w:rFonts w:ascii="Arial" w:hAnsi="Arial" w:cs="Arial"/>
        </w:rPr>
        <w:t xml:space="preserve"> krađe s popisom otuđenih predmeta., od 5. prosinca 2024.,</w:t>
      </w:r>
      <w:r w:rsidR="00110BE6">
        <w:rPr>
          <w:rFonts w:ascii="Arial" w:hAnsi="Arial" w:cs="Arial"/>
        </w:rPr>
        <w:t xml:space="preserve"> s</w:t>
      </w:r>
      <w:r w:rsidRPr="00110BE6" w:rsidR="00110BE6">
        <w:rPr>
          <w:rFonts w:ascii="Arial" w:hAnsi="Arial" w:cs="Arial"/>
        </w:rPr>
        <w:t>nimk</w:t>
      </w:r>
      <w:r w:rsidR="00110BE6">
        <w:rPr>
          <w:rFonts w:ascii="Arial" w:hAnsi="Arial" w:cs="Arial"/>
        </w:rPr>
        <w:t>e</w:t>
      </w:r>
      <w:r w:rsidRPr="00110BE6" w:rsidR="00110BE6">
        <w:rPr>
          <w:rFonts w:ascii="Arial" w:hAnsi="Arial" w:cs="Arial"/>
        </w:rPr>
        <w:t xml:space="preserve"> video nadzora i izvješće o analizi snimke video nadzora od 4. prosinca 2024.,</w:t>
      </w:r>
      <w:r w:rsidR="00110BE6">
        <w:rPr>
          <w:rFonts w:ascii="Arial" w:hAnsi="Arial" w:cs="Arial"/>
        </w:rPr>
        <w:t xml:space="preserve"> zapisnika</w:t>
      </w:r>
      <w:r w:rsidR="00572D62">
        <w:rPr>
          <w:rFonts w:ascii="Arial" w:hAnsi="Arial" w:cs="Arial"/>
        </w:rPr>
        <w:t xml:space="preserve"> </w:t>
      </w:r>
      <w:r w:rsidRPr="00110BE6" w:rsidR="00110BE6">
        <w:rPr>
          <w:rFonts w:ascii="Arial" w:hAnsi="Arial" w:cs="Arial"/>
        </w:rPr>
        <w:t>o ispitivanju osumnjičenog M</w:t>
      </w:r>
      <w:r w:rsidR="00B3374C">
        <w:rPr>
          <w:rFonts w:ascii="Arial" w:hAnsi="Arial" w:cs="Arial"/>
        </w:rPr>
        <w:t>.</w:t>
      </w:r>
      <w:r w:rsidRPr="00110BE6" w:rsidR="00110BE6">
        <w:rPr>
          <w:rFonts w:ascii="Arial" w:hAnsi="Arial" w:cs="Arial"/>
        </w:rPr>
        <w:t xml:space="preserve"> D</w:t>
      </w:r>
      <w:r w:rsidR="00B3374C">
        <w:rPr>
          <w:rFonts w:ascii="Arial" w:hAnsi="Arial" w:cs="Arial"/>
        </w:rPr>
        <w:t>.</w:t>
      </w:r>
      <w:r w:rsidRPr="00110BE6" w:rsidR="00110BE6">
        <w:rPr>
          <w:rFonts w:ascii="Arial" w:hAnsi="Arial" w:cs="Arial"/>
        </w:rPr>
        <w:t xml:space="preserve"> u svojstvu osumnjičenika po članku 208.a </w:t>
      </w:r>
      <w:r w:rsidR="00110BE6">
        <w:rPr>
          <w:rFonts w:ascii="Arial" w:hAnsi="Arial" w:cs="Arial"/>
        </w:rPr>
        <w:t>ZKP</w:t>
      </w:r>
      <w:r w:rsidRPr="00110BE6" w:rsidR="00110BE6">
        <w:rPr>
          <w:rFonts w:ascii="Arial" w:hAnsi="Arial" w:cs="Arial"/>
        </w:rPr>
        <w:t xml:space="preserve"> s DVD snimkom ispitivanja od 11. prosinca 2024.</w:t>
      </w:r>
    </w:p>
    <w:p w:rsidR="003F4B65" w:rsidP="00442CE4" w:rsidRDefault="00442CE4" w14:paraId="50876657" w14:textId="77777777">
      <w:pPr>
        <w:jc w:val="both"/>
        <w:rPr>
          <w:rFonts w:ascii="Arial" w:hAnsi="Arial" w:cs="Arial"/>
        </w:rPr>
      </w:pPr>
      <w:r w:rsidRPr="00F075E3">
        <w:rPr>
          <w:rFonts w:ascii="Arial" w:hAnsi="Arial" w:cs="Arial"/>
        </w:rPr>
        <w:t xml:space="preserve"> </w:t>
      </w:r>
    </w:p>
    <w:p w:rsidRPr="00F075E3" w:rsidR="00442CE4" w:rsidP="00442CE4" w:rsidRDefault="00442CE4" w14:paraId="756DEC32" w14:textId="77777777">
      <w:pPr>
        <w:jc w:val="both"/>
        <w:rPr>
          <w:rFonts w:ascii="Arial" w:hAnsi="Arial" w:cs="Arial"/>
        </w:rPr>
      </w:pPr>
      <w:r w:rsidRPr="00F075E3">
        <w:rPr>
          <w:rFonts w:ascii="Arial" w:hAnsi="Arial" w:cs="Arial"/>
        </w:rPr>
        <w:t>7.</w:t>
      </w:r>
      <w:r w:rsidR="00821988">
        <w:rPr>
          <w:rFonts w:ascii="Arial" w:hAnsi="Arial" w:cs="Arial"/>
        </w:rPr>
        <w:t xml:space="preserve"> </w:t>
      </w:r>
      <w:r w:rsidRPr="00F075E3">
        <w:rPr>
          <w:rFonts w:ascii="Arial" w:hAnsi="Arial" w:cs="Arial"/>
        </w:rPr>
        <w:t xml:space="preserve">I konačno, kako optužno vijeće, nije pronašlo niti jedan od razloga iz članka 355. ZKP, a niti bilo koji od nedostataka iz članka 356. stavka 1. ZKP, to je odlučeno kao u izreci rješenja. </w:t>
      </w:r>
    </w:p>
    <w:p w:rsidRPr="00F075E3" w:rsidR="00442CE4" w:rsidP="00442CE4" w:rsidRDefault="00442CE4" w14:paraId="150B3D24" w14:textId="77777777">
      <w:pPr>
        <w:ind w:firstLine="720"/>
        <w:jc w:val="both"/>
        <w:rPr>
          <w:rFonts w:ascii="Arial" w:hAnsi="Arial" w:cs="Arial"/>
        </w:rPr>
      </w:pPr>
    </w:p>
    <w:p w:rsidRPr="00F075E3" w:rsidR="00442CE4" w:rsidP="00442CE4" w:rsidRDefault="00442CE4" w14:paraId="6B355508" w14:textId="77777777">
      <w:pPr>
        <w:jc w:val="both"/>
        <w:rPr>
          <w:rFonts w:ascii="Arial" w:hAnsi="Arial" w:cs="Arial"/>
        </w:rPr>
      </w:pPr>
      <w:r w:rsidRPr="00F075E3">
        <w:rPr>
          <w:rFonts w:ascii="Arial" w:hAnsi="Arial" w:cs="Arial"/>
        </w:rPr>
        <w:t>8.</w:t>
      </w:r>
      <w:r w:rsidR="00821988">
        <w:rPr>
          <w:rFonts w:ascii="Arial" w:hAnsi="Arial" w:cs="Arial"/>
        </w:rPr>
        <w:t xml:space="preserve"> </w:t>
      </w:r>
      <w:r w:rsidRPr="00F075E3">
        <w:rPr>
          <w:rFonts w:ascii="Arial" w:hAnsi="Arial" w:cs="Arial"/>
        </w:rPr>
        <w:t xml:space="preserve">Slijedom iznijetog, odlučeno je kao u izreci rješenja. </w:t>
      </w:r>
    </w:p>
    <w:p w:rsidRPr="00C50778" w:rsidR="005C2612" w:rsidP="00BD4966" w:rsidRDefault="005C2612" w14:paraId="780C14A1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3F4B65" w:rsidR="00BD4966" w:rsidP="00BD4966" w:rsidRDefault="007F4F8B" w14:paraId="02806718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 xml:space="preserve"> </w:t>
      </w:r>
      <w:r w:rsidR="00821988">
        <w:rPr>
          <w:rFonts w:ascii="Arial" w:hAnsi="Arial" w:cs="Arial"/>
          <w:bCs/>
        </w:rPr>
        <w:t>U Zagrebu, 16. travnja 2026.</w:t>
      </w:r>
    </w:p>
    <w:p w:rsidRPr="00C50778" w:rsidR="0016063A" w:rsidP="00BD4966" w:rsidRDefault="0016063A" w14:paraId="12FFA7EA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C50778" w:rsidR="00BD4966" w:rsidP="00BD4966" w:rsidRDefault="00D91925" w14:paraId="74D9653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="00821988">
        <w:rPr>
          <w:rFonts w:ascii="Arial" w:hAnsi="Arial" w:cs="Arial"/>
        </w:rPr>
        <w:t>Sutkinja za mladež</w:t>
      </w:r>
      <w:r w:rsidRPr="00C50778" w:rsidR="00BD4966">
        <w:rPr>
          <w:rFonts w:ascii="Arial" w:hAnsi="Arial" w:cs="Arial"/>
        </w:rPr>
        <w:t>:</w:t>
      </w:r>
    </w:p>
    <w:p w:rsidRPr="00C50778" w:rsidR="00624971" w:rsidP="00BD4966" w:rsidRDefault="00546DBD" w14:paraId="530D027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="00821988">
        <w:rPr>
          <w:rFonts w:ascii="Arial" w:hAnsi="Arial" w:cs="Arial"/>
        </w:rPr>
        <w:t xml:space="preserve">       </w:t>
      </w:r>
      <w:r w:rsidRPr="00C50778" w:rsidR="000D65D3">
        <w:rPr>
          <w:rFonts w:ascii="Arial" w:hAnsi="Arial" w:cs="Arial"/>
        </w:rPr>
        <w:tab/>
      </w:r>
      <w:r w:rsidR="00821988">
        <w:rPr>
          <w:rFonts w:ascii="Arial" w:hAnsi="Arial" w:cs="Arial"/>
        </w:rPr>
        <w:t xml:space="preserve">     </w:t>
      </w:r>
      <w:r w:rsidRPr="00C50778" w:rsidR="000D65D3">
        <w:rPr>
          <w:rFonts w:ascii="Arial" w:hAnsi="Arial" w:cs="Arial"/>
        </w:rPr>
        <w:t>Ika Peranović</w:t>
      </w:r>
    </w:p>
    <w:p w:rsidRPr="00C50778" w:rsidR="00CA400D" w:rsidP="00BD4966" w:rsidRDefault="00CA400D" w14:paraId="35236E83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2B5359A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37A423A1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2EF7B2E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6F97127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4F5E42" w:rsidP="00BD4966" w:rsidRDefault="004F5E42" w14:paraId="11AC7B8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0A4713" w:rsidP="00BD4966" w:rsidRDefault="000A4713" w14:paraId="210BE6A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609C4AC4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66ED209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3207FD1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7785836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580F89D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6727112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60C92901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2036FB8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785C670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821988" w:rsidP="00BD4966" w:rsidRDefault="00821988" w14:paraId="0BE92A2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821988" w:rsidP="00BD4966" w:rsidRDefault="00821988" w14:paraId="0B01B21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BD4966" w:rsidP="00BD4966" w:rsidRDefault="00BD4966" w14:paraId="5B1AEDF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>UPUTA O PRAVU NA ŽALBU:</w:t>
      </w:r>
    </w:p>
    <w:p w:rsidRPr="00C50778" w:rsidR="00BD4966" w:rsidP="00821988" w:rsidRDefault="00624971" w14:paraId="3328A22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>Protiv ovog rješenja temeljem članka 491. stavak 2. ZKP ž</w:t>
      </w:r>
      <w:r w:rsidRPr="00C50778" w:rsidR="00BD4966">
        <w:rPr>
          <w:rFonts w:ascii="Arial" w:hAnsi="Arial" w:cs="Arial"/>
        </w:rPr>
        <w:t>alba nije dopuštena.</w:t>
      </w:r>
    </w:p>
    <w:p w:rsidRPr="00C50778" w:rsidR="000D3D36" w:rsidP="000D3D36" w:rsidRDefault="000D3D36" w14:paraId="38E1A88E" w14:textId="77777777">
      <w:pPr>
        <w:ind w:firstLine="720"/>
        <w:jc w:val="both"/>
        <w:rPr>
          <w:rFonts w:ascii="Arial" w:hAnsi="Arial" w:cs="Arial"/>
        </w:rPr>
      </w:pPr>
    </w:p>
    <w:p w:rsidRPr="004D06FF" w:rsidR="004D06FF" w:rsidP="004D06FF" w:rsidRDefault="004D06FF" w14:paraId="440C2920" w14:textId="7777777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4D06FF">
        <w:rPr>
          <w:rFonts w:ascii="Arial" w:hAnsi="Arial" w:cs="Arial"/>
        </w:rPr>
        <w:t>DNA:</w:t>
      </w:r>
    </w:p>
    <w:p w:rsidRPr="00B63471" w:rsidR="00B63471" w:rsidP="00B63471" w:rsidRDefault="00B63471" w14:paraId="21928CCA" w14:textId="77777777">
      <w:pPr>
        <w:rPr>
          <w:rFonts w:ascii="Arial" w:hAnsi="Arial" w:cs="Arial"/>
        </w:rPr>
      </w:pPr>
      <w:r w:rsidRPr="00B63471">
        <w:rPr>
          <w:rFonts w:ascii="Arial" w:hAnsi="Arial" w:cs="Arial"/>
        </w:rPr>
        <w:lastRenderedPageBreak/>
        <w:t>1.</w:t>
      </w:r>
      <w:r w:rsidRPr="00B63471">
        <w:rPr>
          <w:rFonts w:ascii="Arial" w:hAnsi="Arial" w:cs="Arial"/>
        </w:rPr>
        <w:tab/>
        <w:t>OKDO Zagreb na broj KO</w:t>
      </w:r>
      <w:r w:rsidR="003F4B65">
        <w:rPr>
          <w:rFonts w:ascii="Arial" w:hAnsi="Arial" w:cs="Arial"/>
        </w:rPr>
        <w:t>mp</w:t>
      </w:r>
      <w:r w:rsidRPr="00B63471">
        <w:rPr>
          <w:rFonts w:ascii="Arial" w:hAnsi="Arial" w:cs="Arial"/>
        </w:rPr>
        <w:t>-DO-</w:t>
      </w:r>
      <w:r w:rsidR="00572D62">
        <w:rPr>
          <w:rFonts w:ascii="Arial" w:hAnsi="Arial" w:cs="Arial"/>
        </w:rPr>
        <w:t>4/</w:t>
      </w:r>
      <w:r w:rsidR="003F4B65">
        <w:rPr>
          <w:rFonts w:ascii="Arial" w:hAnsi="Arial" w:cs="Arial"/>
        </w:rPr>
        <w:t>2026</w:t>
      </w:r>
    </w:p>
    <w:p w:rsidRPr="00821988" w:rsidR="00B63471" w:rsidP="00B63471" w:rsidRDefault="00B63471" w14:paraId="0E2FE4E6" w14:textId="268030B7">
      <w:pPr>
        <w:rPr>
          <w:rFonts w:ascii="Arial" w:hAnsi="Arial" w:cs="Arial"/>
        </w:rPr>
      </w:pPr>
      <w:r w:rsidRPr="00821988">
        <w:rPr>
          <w:rFonts w:ascii="Arial" w:hAnsi="Arial" w:cs="Arial"/>
        </w:rPr>
        <w:t>2.</w:t>
      </w:r>
      <w:r w:rsidRPr="00572D62">
        <w:rPr>
          <w:rFonts w:ascii="Arial" w:hAnsi="Arial" w:cs="Arial"/>
          <w:color w:val="FF0000"/>
        </w:rPr>
        <w:tab/>
      </w:r>
      <w:r w:rsidRPr="00821988" w:rsidR="003F4B65">
        <w:rPr>
          <w:rFonts w:ascii="Arial" w:hAnsi="Arial" w:cs="Arial"/>
        </w:rPr>
        <w:t xml:space="preserve">okrivljenom </w:t>
      </w:r>
      <w:r w:rsidRPr="00821988" w:rsidR="00572D62">
        <w:rPr>
          <w:rFonts w:ascii="Arial" w:hAnsi="Arial" w:cs="Arial"/>
        </w:rPr>
        <w:t>M</w:t>
      </w:r>
      <w:r w:rsidR="00B3374C">
        <w:rPr>
          <w:rFonts w:ascii="Arial" w:hAnsi="Arial" w:cs="Arial"/>
        </w:rPr>
        <w:t>.</w:t>
      </w:r>
      <w:r w:rsidRPr="00821988" w:rsidR="00572D62">
        <w:rPr>
          <w:rFonts w:ascii="Arial" w:hAnsi="Arial" w:cs="Arial"/>
        </w:rPr>
        <w:t>D</w:t>
      </w:r>
      <w:r w:rsidR="00B3374C">
        <w:rPr>
          <w:rFonts w:ascii="Arial" w:hAnsi="Arial" w:cs="Arial"/>
        </w:rPr>
        <w:t>.</w:t>
      </w:r>
      <w:r w:rsidRPr="00821988" w:rsidR="00572D62">
        <w:rPr>
          <w:rFonts w:ascii="Arial" w:hAnsi="Arial" w:cs="Arial"/>
        </w:rPr>
        <w:t xml:space="preserve">, </w:t>
      </w:r>
    </w:p>
    <w:p w:rsidR="00B63471" w:rsidP="00B63471" w:rsidRDefault="00B63471" w14:paraId="5E6CF1EB" w14:textId="77777777">
      <w:pPr>
        <w:rPr>
          <w:rFonts w:ascii="Arial" w:hAnsi="Arial" w:cs="Arial"/>
        </w:rPr>
      </w:pPr>
      <w:r w:rsidRPr="00B63471">
        <w:rPr>
          <w:rFonts w:ascii="Arial" w:hAnsi="Arial" w:cs="Arial"/>
        </w:rPr>
        <w:t>3.</w:t>
      </w:r>
      <w:r w:rsidRPr="00B63471">
        <w:rPr>
          <w:rFonts w:ascii="Arial" w:hAnsi="Arial" w:cs="Arial"/>
        </w:rPr>
        <w:tab/>
        <w:t xml:space="preserve">Branitelju </w:t>
      </w:r>
      <w:r w:rsidR="003F4B65">
        <w:rPr>
          <w:rFonts w:ascii="Arial" w:hAnsi="Arial" w:cs="Arial"/>
        </w:rPr>
        <w:t xml:space="preserve">okrivljenika </w:t>
      </w:r>
      <w:r w:rsidRPr="00B63471">
        <w:rPr>
          <w:rFonts w:ascii="Arial" w:hAnsi="Arial" w:cs="Arial"/>
        </w:rPr>
        <w:t xml:space="preserve">, </w:t>
      </w:r>
      <w:r w:rsidR="003F4B65">
        <w:rPr>
          <w:rFonts w:ascii="Arial" w:hAnsi="Arial" w:cs="Arial"/>
        </w:rPr>
        <w:t xml:space="preserve">odvjetniku </w:t>
      </w:r>
      <w:r w:rsidR="00572D62">
        <w:rPr>
          <w:rFonts w:ascii="Arial" w:hAnsi="Arial" w:cs="Arial"/>
        </w:rPr>
        <w:t xml:space="preserve">Goran </w:t>
      </w:r>
      <w:proofErr w:type="spellStart"/>
      <w:r w:rsidR="00572D62">
        <w:rPr>
          <w:rFonts w:ascii="Arial" w:hAnsi="Arial" w:cs="Arial"/>
        </w:rPr>
        <w:t>Dukovčić</w:t>
      </w:r>
      <w:proofErr w:type="spellEnd"/>
      <w:r w:rsidR="003F4B65">
        <w:rPr>
          <w:rFonts w:ascii="Arial" w:hAnsi="Arial" w:cs="Arial"/>
        </w:rPr>
        <w:t>- e komunikacija</w:t>
      </w:r>
    </w:p>
    <w:p w:rsidRPr="00B63471" w:rsidR="0075031D" w:rsidP="00B63471" w:rsidRDefault="0075031D" w14:paraId="14899E37" w14:textId="1ED99C3F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="006173A6">
        <w:rPr>
          <w:rFonts w:ascii="Arial" w:hAnsi="Arial" w:cs="Arial"/>
        </w:rPr>
        <w:t xml:space="preserve">oštećeno </w:t>
      </w:r>
    </w:p>
    <w:p w:rsidRPr="00B63471" w:rsidR="00D91925" w:rsidP="00B63471" w:rsidRDefault="0075031D" w14:paraId="7E874F49" w14:textId="77777777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B63471" w:rsidR="00B63471">
        <w:rPr>
          <w:rFonts w:ascii="Arial" w:hAnsi="Arial" w:cs="Arial"/>
        </w:rPr>
        <w:t>.</w:t>
      </w:r>
      <w:r w:rsidRPr="00B63471" w:rsidR="00B63471">
        <w:rPr>
          <w:rFonts w:ascii="Arial" w:hAnsi="Arial" w:cs="Arial"/>
        </w:rPr>
        <w:tab/>
        <w:t xml:space="preserve"> U spis</w:t>
      </w:r>
    </w:p>
    <w:p w:rsidRPr="00B63471" w:rsidR="00D91925" w:rsidP="00D91925" w:rsidRDefault="00D91925" w14:paraId="27F9A346" w14:textId="77777777">
      <w:pPr>
        <w:rPr>
          <w:rFonts w:ascii="Arial" w:hAnsi="Arial" w:cs="Arial"/>
        </w:rPr>
      </w:pPr>
    </w:p>
    <w:p w:rsidRPr="00C50778" w:rsidR="00CE6354" w:rsidP="00CE6354" w:rsidRDefault="00CE6354" w14:paraId="2EF982BB" w14:textId="77777777">
      <w:pPr>
        <w:rPr>
          <w:rFonts w:ascii="Arial" w:hAnsi="Arial" w:cs="Arial"/>
        </w:rPr>
      </w:pPr>
    </w:p>
    <w:p w:rsidRPr="00C50778" w:rsidR="003B7264" w:rsidP="00CE6354" w:rsidRDefault="003B7264" w14:paraId="351912A8" w14:textId="77777777">
      <w:pPr>
        <w:rPr>
          <w:rFonts w:ascii="Arial" w:hAnsi="Arial" w:cs="Arial"/>
        </w:rPr>
      </w:pPr>
    </w:p>
    <w:p w:rsidRPr="00C50778" w:rsidR="002F36C1" w:rsidP="002F36C1" w:rsidRDefault="002F36C1" w14:paraId="1DED7EE4" w14:textId="77777777">
      <w:pPr>
        <w:rPr>
          <w:rFonts w:ascii="Arial" w:hAnsi="Arial" w:cs="Arial"/>
        </w:rPr>
      </w:pPr>
    </w:p>
    <w:p w:rsidRPr="00C50778" w:rsidR="002F36C1" w:rsidP="002F36C1" w:rsidRDefault="002F36C1" w14:paraId="3B29ABB9" w14:textId="77777777">
      <w:pPr>
        <w:rPr>
          <w:rFonts w:ascii="Arial" w:hAnsi="Arial" w:cs="Arial"/>
        </w:rPr>
      </w:pPr>
    </w:p>
    <w:p w:rsidRPr="00C50778" w:rsidR="002F36C1" w:rsidP="002F36C1" w:rsidRDefault="002F36C1" w14:paraId="48ADA934" w14:textId="77777777">
      <w:pPr>
        <w:rPr>
          <w:rFonts w:ascii="Arial" w:hAnsi="Arial" w:cs="Arial"/>
        </w:rPr>
      </w:pPr>
    </w:p>
    <w:p w:rsidRPr="00C50778" w:rsidR="002F36C1" w:rsidP="002F36C1" w:rsidRDefault="002F36C1" w14:paraId="4941174B" w14:textId="77777777">
      <w:pPr>
        <w:rPr>
          <w:rFonts w:ascii="Arial" w:hAnsi="Arial" w:cs="Arial"/>
        </w:rPr>
      </w:pPr>
    </w:p>
    <w:p w:rsidRPr="00C50778" w:rsidR="002F36C1" w:rsidP="002F36C1" w:rsidRDefault="002F36C1" w14:paraId="61276532" w14:textId="77777777">
      <w:pPr>
        <w:rPr>
          <w:rFonts w:ascii="Arial" w:hAnsi="Arial" w:cs="Arial"/>
        </w:rPr>
      </w:pPr>
    </w:p>
    <w:p w:rsidRPr="00EC4E99" w:rsidR="00546DBD" w:rsidP="002F36C1" w:rsidRDefault="002F36C1" w14:paraId="3F621DE9" w14:textId="77777777">
      <w:pPr>
        <w:tabs>
          <w:tab w:val="left" w:pos="6675"/>
        </w:tabs>
      </w:pPr>
      <w:r w:rsidRPr="00EC4E99">
        <w:tab/>
      </w:r>
    </w:p>
    <w:sectPr w:rsidRPr="00EC4E99" w:rsidR="00546DBD" w:rsidSect="00821988">
      <w:headerReference w:type="default" r:id="rId9"/>
      <w:pgSz w:w="11907" w:h="16839" w:code="9"/>
      <w:pgMar w:top="1417" w:right="1417" w:bottom="1417" w:left="1417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2623" w:rsidRDefault="00582623" w14:paraId="47AC2ACE" w14:textId="77777777">
      <w:r>
        <w:separator/>
      </w:r>
    </w:p>
  </w:endnote>
  <w:endnote w:type="continuationSeparator" w:id="0">
    <w:p w:rsidR="00582623" w:rsidRDefault="00582623" w14:paraId="2CEC830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2623" w:rsidRDefault="00582623" w14:paraId="50DBF1D4" w14:textId="77777777">
      <w:r>
        <w:separator/>
      </w:r>
    </w:p>
  </w:footnote>
  <w:footnote w:type="continuationSeparator" w:id="0">
    <w:p w:rsidR="00582623" w:rsidRDefault="00582623" w14:paraId="4557AF0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21988" w:rsidR="00AE5211" w:rsidP="00BD4966" w:rsidRDefault="00AE5211" w14:paraId="09B97BFD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821988">
      <w:rPr>
        <w:rStyle w:val="Brojstranice"/>
        <w:rFonts w:ascii="Arial" w:hAnsi="Arial" w:cs="Arial"/>
      </w:rPr>
      <w:fldChar w:fldCharType="begin"/>
    </w:r>
    <w:r w:rsidRPr="00821988">
      <w:rPr>
        <w:rStyle w:val="Brojstranice"/>
        <w:rFonts w:ascii="Arial" w:hAnsi="Arial" w:cs="Arial"/>
      </w:rPr>
      <w:instrText xml:space="preserve">PAGE  </w:instrText>
    </w:r>
    <w:r w:rsidRPr="00821988">
      <w:rPr>
        <w:rStyle w:val="Brojstranice"/>
        <w:rFonts w:ascii="Arial" w:hAnsi="Arial" w:cs="Arial"/>
      </w:rPr>
      <w:fldChar w:fldCharType="separate"/>
    </w:r>
    <w:r w:rsidRPr="00821988" w:rsidR="003A61EF">
      <w:rPr>
        <w:rStyle w:val="Brojstranice"/>
        <w:rFonts w:ascii="Arial" w:hAnsi="Arial" w:cs="Arial"/>
        <w:noProof/>
      </w:rPr>
      <w:t>2</w:t>
    </w:r>
    <w:r w:rsidRPr="00821988">
      <w:rPr>
        <w:rStyle w:val="Brojstranice"/>
        <w:rFonts w:ascii="Arial" w:hAnsi="Arial" w:cs="Arial"/>
      </w:rPr>
      <w:fldChar w:fldCharType="end"/>
    </w:r>
  </w:p>
  <w:p w:rsidR="0090398A" w:rsidP="009000DD" w:rsidRDefault="00AE5211" w14:paraId="2BD6432C" w14:textId="77777777">
    <w:pPr>
      <w:rPr>
        <w:bCs/>
      </w:rPr>
    </w:pPr>
    <w:r w:rsidRPr="00821988">
      <w:rPr>
        <w:rFonts w:ascii="Arial" w:hAnsi="Arial" w:cs="Arial"/>
        <w:bCs/>
      </w:rPr>
      <w:tab/>
    </w:r>
    <w:r w:rsidRPr="00821988">
      <w:rPr>
        <w:rFonts w:ascii="Arial" w:hAnsi="Arial" w:cs="Arial"/>
        <w:bCs/>
      </w:rPr>
      <w:tab/>
    </w:r>
    <w:r w:rsidRPr="00821988">
      <w:rPr>
        <w:rFonts w:ascii="Arial" w:hAnsi="Arial" w:cs="Arial"/>
        <w:bCs/>
      </w:rPr>
      <w:tab/>
    </w:r>
    <w:r w:rsidRPr="00821988">
      <w:rPr>
        <w:rFonts w:ascii="Arial" w:hAnsi="Arial" w:cs="Arial"/>
        <w:bCs/>
      </w:rPr>
      <w:tab/>
    </w:r>
    <w:r w:rsidRPr="00821988">
      <w:rPr>
        <w:rFonts w:ascii="Arial" w:hAnsi="Arial" w:cs="Arial"/>
        <w:bCs/>
      </w:rPr>
      <w:tab/>
    </w:r>
    <w:r w:rsidRPr="00821988">
      <w:rPr>
        <w:rFonts w:ascii="Arial" w:hAnsi="Arial" w:cs="Arial"/>
        <w:bCs/>
      </w:rPr>
      <w:tab/>
    </w:r>
    <w:r>
      <w:rPr>
        <w:bCs/>
      </w:rPr>
      <w:tab/>
    </w:r>
    <w:r>
      <w:rPr>
        <w:bCs/>
      </w:rPr>
      <w:tab/>
    </w:r>
  </w:p>
  <w:p w:rsidRPr="00A936EC" w:rsidR="00AE5211" w:rsidP="00A936EC" w:rsidRDefault="00AE5211" w14:paraId="55DBB38B" w14:textId="77777777">
    <w:pPr>
      <w:ind w:left="3540" w:firstLine="708"/>
      <w:jc w:val="right"/>
      <w:rPr>
        <w:rFonts w:ascii="Arial" w:hAnsi="Arial" w:cs="Arial"/>
        <w:bCs/>
      </w:rPr>
    </w:pPr>
    <w:r w:rsidRPr="00FB7541">
      <w:rPr>
        <w:rFonts w:ascii="Arial" w:hAnsi="Arial" w:cs="Arial"/>
        <w:bCs/>
      </w:rPr>
      <w:t xml:space="preserve">Poslovni broj: </w:t>
    </w:r>
    <w:r w:rsidRPr="00E020DE" w:rsidR="00ED6178">
      <w:rPr>
        <w:rFonts w:ascii="Arial" w:hAnsi="Arial" w:cs="Arial"/>
        <w:bCs/>
      </w:rPr>
      <w:t>Kovm-</w:t>
    </w:r>
    <w:r w:rsidR="00A936EC">
      <w:rPr>
        <w:rFonts w:ascii="Arial" w:hAnsi="Arial" w:cs="Arial"/>
        <w:bCs/>
      </w:rPr>
      <w:t>55</w:t>
    </w:r>
    <w:r w:rsidR="00442CE4">
      <w:rPr>
        <w:rFonts w:ascii="Arial" w:hAnsi="Arial" w:cs="Arial"/>
        <w:bCs/>
      </w:rPr>
      <w:t>/2026</w:t>
    </w:r>
    <w:r w:rsidR="00821988">
      <w:rPr>
        <w:rFonts w:ascii="Arial" w:hAnsi="Arial" w:cs="Arial"/>
        <w:bCs/>
      </w:rPr>
      <w:t>-2</w:t>
    </w:r>
  </w:p>
  <w:p w:rsidRPr="00FB7541" w:rsidR="0090398A" w:rsidP="009000DD" w:rsidRDefault="0090398A" w14:paraId="6883BD0D" w14:textId="77777777">
    <w:pPr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35F80"/>
    <w:multiLevelType w:val="singleLevel"/>
    <w:tmpl w:val="D39A62D6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">
    <w:nsid w:val="1EB112E8"/>
    <w:multiLevelType w:val="hybridMultilevel"/>
    <w:tmpl w:val="1B8C54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D0557"/>
    <w:multiLevelType w:val="hybridMultilevel"/>
    <w:tmpl w:val="999A2D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A406DA"/>
    <w:multiLevelType w:val="hybridMultilevel"/>
    <w:tmpl w:val="6A884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C92F10"/>
    <w:multiLevelType w:val="hybridMultilevel"/>
    <w:tmpl w:val="CEF2B9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24B6A3A"/>
    <w:multiLevelType w:val="hybridMultilevel"/>
    <w:tmpl w:val="FC26F2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BC7D2D"/>
    <w:multiLevelType w:val="hybridMultilevel"/>
    <w:tmpl w:val="1BE0D1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66"/>
    <w:rsid w:val="00017F66"/>
    <w:rsid w:val="0002604D"/>
    <w:rsid w:val="00030870"/>
    <w:rsid w:val="00031ABD"/>
    <w:rsid w:val="0004097F"/>
    <w:rsid w:val="00050F82"/>
    <w:rsid w:val="00071F53"/>
    <w:rsid w:val="0007373B"/>
    <w:rsid w:val="000A380D"/>
    <w:rsid w:val="000A4713"/>
    <w:rsid w:val="000B19E2"/>
    <w:rsid w:val="000C097F"/>
    <w:rsid w:val="000C1D24"/>
    <w:rsid w:val="000C3912"/>
    <w:rsid w:val="000C52A5"/>
    <w:rsid w:val="000C6250"/>
    <w:rsid w:val="000D2A7F"/>
    <w:rsid w:val="000D3D36"/>
    <w:rsid w:val="000D65D3"/>
    <w:rsid w:val="000E2EB9"/>
    <w:rsid w:val="000E4D92"/>
    <w:rsid w:val="000E6923"/>
    <w:rsid w:val="000F0456"/>
    <w:rsid w:val="000F4044"/>
    <w:rsid w:val="00106682"/>
    <w:rsid w:val="001074D1"/>
    <w:rsid w:val="00110BE6"/>
    <w:rsid w:val="001149EE"/>
    <w:rsid w:val="0012782A"/>
    <w:rsid w:val="00137A79"/>
    <w:rsid w:val="0014143D"/>
    <w:rsid w:val="00142034"/>
    <w:rsid w:val="00144387"/>
    <w:rsid w:val="0014540B"/>
    <w:rsid w:val="0015076F"/>
    <w:rsid w:val="00150B29"/>
    <w:rsid w:val="001543C2"/>
    <w:rsid w:val="001543EB"/>
    <w:rsid w:val="00155069"/>
    <w:rsid w:val="001550A3"/>
    <w:rsid w:val="00157FB3"/>
    <w:rsid w:val="0016063A"/>
    <w:rsid w:val="00161002"/>
    <w:rsid w:val="00165E51"/>
    <w:rsid w:val="00172F96"/>
    <w:rsid w:val="001774EB"/>
    <w:rsid w:val="00180CCF"/>
    <w:rsid w:val="00181188"/>
    <w:rsid w:val="00187357"/>
    <w:rsid w:val="001A0D64"/>
    <w:rsid w:val="001B1C37"/>
    <w:rsid w:val="001C0AEA"/>
    <w:rsid w:val="001D1E0E"/>
    <w:rsid w:val="001D23A8"/>
    <w:rsid w:val="001F0B1B"/>
    <w:rsid w:val="001F0CE4"/>
    <w:rsid w:val="001F1575"/>
    <w:rsid w:val="001F4EC7"/>
    <w:rsid w:val="001F6E90"/>
    <w:rsid w:val="0021155E"/>
    <w:rsid w:val="00211760"/>
    <w:rsid w:val="00216632"/>
    <w:rsid w:val="00221810"/>
    <w:rsid w:val="00221CC7"/>
    <w:rsid w:val="00226857"/>
    <w:rsid w:val="00231FFE"/>
    <w:rsid w:val="00233BE6"/>
    <w:rsid w:val="00235C41"/>
    <w:rsid w:val="002404F9"/>
    <w:rsid w:val="00243033"/>
    <w:rsid w:val="00250489"/>
    <w:rsid w:val="0027246B"/>
    <w:rsid w:val="0028399E"/>
    <w:rsid w:val="00290BF9"/>
    <w:rsid w:val="00290F80"/>
    <w:rsid w:val="002A6BCA"/>
    <w:rsid w:val="002B143D"/>
    <w:rsid w:val="002B1D00"/>
    <w:rsid w:val="002B3439"/>
    <w:rsid w:val="002E51A5"/>
    <w:rsid w:val="002E5BA7"/>
    <w:rsid w:val="002E6F27"/>
    <w:rsid w:val="002F36C1"/>
    <w:rsid w:val="003139FD"/>
    <w:rsid w:val="00313BFA"/>
    <w:rsid w:val="00320DF0"/>
    <w:rsid w:val="003275CB"/>
    <w:rsid w:val="003308F8"/>
    <w:rsid w:val="00334CAD"/>
    <w:rsid w:val="0035287A"/>
    <w:rsid w:val="00360907"/>
    <w:rsid w:val="003627A5"/>
    <w:rsid w:val="00364590"/>
    <w:rsid w:val="00367C80"/>
    <w:rsid w:val="003750B9"/>
    <w:rsid w:val="0038290A"/>
    <w:rsid w:val="00385BCE"/>
    <w:rsid w:val="003939B7"/>
    <w:rsid w:val="003A0F3E"/>
    <w:rsid w:val="003A335F"/>
    <w:rsid w:val="003A3F36"/>
    <w:rsid w:val="003A61EF"/>
    <w:rsid w:val="003B7264"/>
    <w:rsid w:val="003D2823"/>
    <w:rsid w:val="003D2D99"/>
    <w:rsid w:val="003E2D44"/>
    <w:rsid w:val="003F1A20"/>
    <w:rsid w:val="003F4B65"/>
    <w:rsid w:val="00401655"/>
    <w:rsid w:val="004021B6"/>
    <w:rsid w:val="00407C75"/>
    <w:rsid w:val="00426ECC"/>
    <w:rsid w:val="00433AF0"/>
    <w:rsid w:val="00435890"/>
    <w:rsid w:val="004413E4"/>
    <w:rsid w:val="00441DC4"/>
    <w:rsid w:val="00442CE4"/>
    <w:rsid w:val="004509AD"/>
    <w:rsid w:val="004551CA"/>
    <w:rsid w:val="00460D31"/>
    <w:rsid w:val="004668EE"/>
    <w:rsid w:val="00485008"/>
    <w:rsid w:val="004A1C22"/>
    <w:rsid w:val="004A4707"/>
    <w:rsid w:val="004A4B0E"/>
    <w:rsid w:val="004B5C52"/>
    <w:rsid w:val="004B6646"/>
    <w:rsid w:val="004C0B32"/>
    <w:rsid w:val="004C5489"/>
    <w:rsid w:val="004D00F8"/>
    <w:rsid w:val="004D06FF"/>
    <w:rsid w:val="004D2BED"/>
    <w:rsid w:val="004D5ACB"/>
    <w:rsid w:val="004E3EA8"/>
    <w:rsid w:val="004E4679"/>
    <w:rsid w:val="004E6471"/>
    <w:rsid w:val="004F5E42"/>
    <w:rsid w:val="00502599"/>
    <w:rsid w:val="005037EF"/>
    <w:rsid w:val="00503AE2"/>
    <w:rsid w:val="00504C12"/>
    <w:rsid w:val="00515807"/>
    <w:rsid w:val="005345B9"/>
    <w:rsid w:val="00535129"/>
    <w:rsid w:val="00540B7D"/>
    <w:rsid w:val="00546DBD"/>
    <w:rsid w:val="005524BB"/>
    <w:rsid w:val="00560594"/>
    <w:rsid w:val="00561CB2"/>
    <w:rsid w:val="00572D62"/>
    <w:rsid w:val="00582623"/>
    <w:rsid w:val="00582C6D"/>
    <w:rsid w:val="00583980"/>
    <w:rsid w:val="005864D0"/>
    <w:rsid w:val="00594496"/>
    <w:rsid w:val="00596916"/>
    <w:rsid w:val="005A291E"/>
    <w:rsid w:val="005A7E7D"/>
    <w:rsid w:val="005C0499"/>
    <w:rsid w:val="005C0FDE"/>
    <w:rsid w:val="005C2612"/>
    <w:rsid w:val="005C6A5B"/>
    <w:rsid w:val="005C7835"/>
    <w:rsid w:val="005E295E"/>
    <w:rsid w:val="005F22F1"/>
    <w:rsid w:val="00604AC2"/>
    <w:rsid w:val="00610344"/>
    <w:rsid w:val="00614765"/>
    <w:rsid w:val="00616741"/>
    <w:rsid w:val="006173A6"/>
    <w:rsid w:val="00617B43"/>
    <w:rsid w:val="00624971"/>
    <w:rsid w:val="00625025"/>
    <w:rsid w:val="0065030A"/>
    <w:rsid w:val="00654E3E"/>
    <w:rsid w:val="00672448"/>
    <w:rsid w:val="00680561"/>
    <w:rsid w:val="0068357D"/>
    <w:rsid w:val="00683689"/>
    <w:rsid w:val="006A2C89"/>
    <w:rsid w:val="006B18EB"/>
    <w:rsid w:val="006B45E1"/>
    <w:rsid w:val="006D2985"/>
    <w:rsid w:val="006D404A"/>
    <w:rsid w:val="006D4385"/>
    <w:rsid w:val="006D5B56"/>
    <w:rsid w:val="006E12B8"/>
    <w:rsid w:val="006E1D0E"/>
    <w:rsid w:val="006E3919"/>
    <w:rsid w:val="006E6E0D"/>
    <w:rsid w:val="00704356"/>
    <w:rsid w:val="00727AD6"/>
    <w:rsid w:val="007401F0"/>
    <w:rsid w:val="007406C2"/>
    <w:rsid w:val="007409E4"/>
    <w:rsid w:val="00740FEA"/>
    <w:rsid w:val="00741287"/>
    <w:rsid w:val="00743F60"/>
    <w:rsid w:val="0075031D"/>
    <w:rsid w:val="0076344F"/>
    <w:rsid w:val="00777F95"/>
    <w:rsid w:val="0078043F"/>
    <w:rsid w:val="00794F32"/>
    <w:rsid w:val="007A119A"/>
    <w:rsid w:val="007C44DA"/>
    <w:rsid w:val="007C51E9"/>
    <w:rsid w:val="007C7859"/>
    <w:rsid w:val="007D496F"/>
    <w:rsid w:val="007E2FAC"/>
    <w:rsid w:val="007F1620"/>
    <w:rsid w:val="007F41AE"/>
    <w:rsid w:val="007F4F8B"/>
    <w:rsid w:val="007F6B9E"/>
    <w:rsid w:val="00821988"/>
    <w:rsid w:val="008271BA"/>
    <w:rsid w:val="00837559"/>
    <w:rsid w:val="00841FD9"/>
    <w:rsid w:val="00850EB9"/>
    <w:rsid w:val="0085676A"/>
    <w:rsid w:val="0085679A"/>
    <w:rsid w:val="00890B26"/>
    <w:rsid w:val="00892726"/>
    <w:rsid w:val="00895845"/>
    <w:rsid w:val="008A09EA"/>
    <w:rsid w:val="008A0EF4"/>
    <w:rsid w:val="008A2F03"/>
    <w:rsid w:val="008A5B19"/>
    <w:rsid w:val="008B13E7"/>
    <w:rsid w:val="008C054C"/>
    <w:rsid w:val="008C0C04"/>
    <w:rsid w:val="008C1613"/>
    <w:rsid w:val="008C2F30"/>
    <w:rsid w:val="008C766E"/>
    <w:rsid w:val="008C7BE6"/>
    <w:rsid w:val="008D43E3"/>
    <w:rsid w:val="008D7B17"/>
    <w:rsid w:val="008E54E1"/>
    <w:rsid w:val="008E7B63"/>
    <w:rsid w:val="008F6CF1"/>
    <w:rsid w:val="009000DD"/>
    <w:rsid w:val="0090398A"/>
    <w:rsid w:val="00914503"/>
    <w:rsid w:val="00923C34"/>
    <w:rsid w:val="00956070"/>
    <w:rsid w:val="00957337"/>
    <w:rsid w:val="009738EF"/>
    <w:rsid w:val="00975A64"/>
    <w:rsid w:val="00977111"/>
    <w:rsid w:val="00980A5D"/>
    <w:rsid w:val="00980D83"/>
    <w:rsid w:val="00986B04"/>
    <w:rsid w:val="00994D58"/>
    <w:rsid w:val="00996D3A"/>
    <w:rsid w:val="009A07A8"/>
    <w:rsid w:val="009B6825"/>
    <w:rsid w:val="009D4C27"/>
    <w:rsid w:val="009F3069"/>
    <w:rsid w:val="00A137AF"/>
    <w:rsid w:val="00A34F94"/>
    <w:rsid w:val="00A35FFA"/>
    <w:rsid w:val="00A369A7"/>
    <w:rsid w:val="00A41888"/>
    <w:rsid w:val="00A46A8B"/>
    <w:rsid w:val="00A823A4"/>
    <w:rsid w:val="00A83F61"/>
    <w:rsid w:val="00A87BBD"/>
    <w:rsid w:val="00A90183"/>
    <w:rsid w:val="00A90571"/>
    <w:rsid w:val="00A90D9F"/>
    <w:rsid w:val="00A936EC"/>
    <w:rsid w:val="00A95082"/>
    <w:rsid w:val="00AA1077"/>
    <w:rsid w:val="00AA359A"/>
    <w:rsid w:val="00AC0AC1"/>
    <w:rsid w:val="00AC2F39"/>
    <w:rsid w:val="00AC33E9"/>
    <w:rsid w:val="00AE287C"/>
    <w:rsid w:val="00AE5211"/>
    <w:rsid w:val="00AE70E5"/>
    <w:rsid w:val="00AE7E14"/>
    <w:rsid w:val="00AF4791"/>
    <w:rsid w:val="00B0226B"/>
    <w:rsid w:val="00B02377"/>
    <w:rsid w:val="00B044BB"/>
    <w:rsid w:val="00B0653B"/>
    <w:rsid w:val="00B11196"/>
    <w:rsid w:val="00B21688"/>
    <w:rsid w:val="00B229EE"/>
    <w:rsid w:val="00B22F30"/>
    <w:rsid w:val="00B2491A"/>
    <w:rsid w:val="00B32C0C"/>
    <w:rsid w:val="00B3374C"/>
    <w:rsid w:val="00B34133"/>
    <w:rsid w:val="00B3651D"/>
    <w:rsid w:val="00B51397"/>
    <w:rsid w:val="00B52013"/>
    <w:rsid w:val="00B52964"/>
    <w:rsid w:val="00B6220D"/>
    <w:rsid w:val="00B63471"/>
    <w:rsid w:val="00B67F80"/>
    <w:rsid w:val="00BA3218"/>
    <w:rsid w:val="00BA6367"/>
    <w:rsid w:val="00BB1B57"/>
    <w:rsid w:val="00BB565C"/>
    <w:rsid w:val="00BD3D46"/>
    <w:rsid w:val="00BD4966"/>
    <w:rsid w:val="00BF1564"/>
    <w:rsid w:val="00BF2241"/>
    <w:rsid w:val="00C23708"/>
    <w:rsid w:val="00C30B3F"/>
    <w:rsid w:val="00C37887"/>
    <w:rsid w:val="00C50778"/>
    <w:rsid w:val="00C60E10"/>
    <w:rsid w:val="00C62D2C"/>
    <w:rsid w:val="00C64001"/>
    <w:rsid w:val="00C64893"/>
    <w:rsid w:val="00C742E3"/>
    <w:rsid w:val="00C75BD3"/>
    <w:rsid w:val="00C83070"/>
    <w:rsid w:val="00C92E7B"/>
    <w:rsid w:val="00C977BA"/>
    <w:rsid w:val="00CA400D"/>
    <w:rsid w:val="00CC7E99"/>
    <w:rsid w:val="00CD28E2"/>
    <w:rsid w:val="00CE6354"/>
    <w:rsid w:val="00CF72C4"/>
    <w:rsid w:val="00D014A2"/>
    <w:rsid w:val="00D07554"/>
    <w:rsid w:val="00D158F5"/>
    <w:rsid w:val="00D242A9"/>
    <w:rsid w:val="00D27C13"/>
    <w:rsid w:val="00D31773"/>
    <w:rsid w:val="00D350AC"/>
    <w:rsid w:val="00D41857"/>
    <w:rsid w:val="00D44147"/>
    <w:rsid w:val="00D47F37"/>
    <w:rsid w:val="00D54A4E"/>
    <w:rsid w:val="00D6398B"/>
    <w:rsid w:val="00D6541A"/>
    <w:rsid w:val="00D7551A"/>
    <w:rsid w:val="00D7647A"/>
    <w:rsid w:val="00D7647D"/>
    <w:rsid w:val="00D86497"/>
    <w:rsid w:val="00D91925"/>
    <w:rsid w:val="00D91A1A"/>
    <w:rsid w:val="00D966FF"/>
    <w:rsid w:val="00DB410A"/>
    <w:rsid w:val="00DB727E"/>
    <w:rsid w:val="00DB73F2"/>
    <w:rsid w:val="00DC1A12"/>
    <w:rsid w:val="00DC1F36"/>
    <w:rsid w:val="00DC4603"/>
    <w:rsid w:val="00DD789F"/>
    <w:rsid w:val="00DE0FB5"/>
    <w:rsid w:val="00DE13B1"/>
    <w:rsid w:val="00DE34FA"/>
    <w:rsid w:val="00DE644F"/>
    <w:rsid w:val="00DF0A2B"/>
    <w:rsid w:val="00DF286C"/>
    <w:rsid w:val="00DF5BC3"/>
    <w:rsid w:val="00E01832"/>
    <w:rsid w:val="00E0247D"/>
    <w:rsid w:val="00E049DB"/>
    <w:rsid w:val="00E1044B"/>
    <w:rsid w:val="00E15B3B"/>
    <w:rsid w:val="00E21AD1"/>
    <w:rsid w:val="00E26C71"/>
    <w:rsid w:val="00E56D05"/>
    <w:rsid w:val="00E56E62"/>
    <w:rsid w:val="00E64CB4"/>
    <w:rsid w:val="00E7085B"/>
    <w:rsid w:val="00E71AA8"/>
    <w:rsid w:val="00E81353"/>
    <w:rsid w:val="00E92AA4"/>
    <w:rsid w:val="00EA045E"/>
    <w:rsid w:val="00EC4E99"/>
    <w:rsid w:val="00ED4339"/>
    <w:rsid w:val="00ED6178"/>
    <w:rsid w:val="00EE09B8"/>
    <w:rsid w:val="00EE1894"/>
    <w:rsid w:val="00EE294F"/>
    <w:rsid w:val="00EE5E8A"/>
    <w:rsid w:val="00EE6B97"/>
    <w:rsid w:val="00EF47B9"/>
    <w:rsid w:val="00EF6154"/>
    <w:rsid w:val="00F00D2C"/>
    <w:rsid w:val="00F12BBF"/>
    <w:rsid w:val="00F31E5C"/>
    <w:rsid w:val="00F336DC"/>
    <w:rsid w:val="00F33C92"/>
    <w:rsid w:val="00F36433"/>
    <w:rsid w:val="00F53A4E"/>
    <w:rsid w:val="00F57A21"/>
    <w:rsid w:val="00F62040"/>
    <w:rsid w:val="00F62C64"/>
    <w:rsid w:val="00F74579"/>
    <w:rsid w:val="00F8712C"/>
    <w:rsid w:val="00F87886"/>
    <w:rsid w:val="00F92F19"/>
    <w:rsid w:val="00FA64DA"/>
    <w:rsid w:val="00FB0FAE"/>
    <w:rsid w:val="00FB2EA9"/>
    <w:rsid w:val="00FB31C0"/>
    <w:rsid w:val="00FB6A99"/>
    <w:rsid w:val="00FB7541"/>
    <w:rsid w:val="00FC0D8E"/>
    <w:rsid w:val="00FC702A"/>
    <w:rsid w:val="00FC7ADE"/>
    <w:rsid w:val="00FD2AEE"/>
    <w:rsid w:val="00FE1977"/>
    <w:rsid w:val="00FE4CCF"/>
    <w:rsid w:val="00FF40BF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011C8DC"/>
  <w15:docId w15:val="{8AABBA55-54E8-4345-BE26-985D60052C0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BD496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BD4966"/>
    <w:pPr>
      <w:tabs>
        <w:tab w:val="center" w:pos="4536"/>
        <w:tab w:val="right" w:pos="9072"/>
      </w:tabs>
    </w:pPr>
  </w:style>
  <w:style w:type="character" w:styleId="Brojstranice">
    <w:name w:val="page number"/>
    <w:rsid w:val="00BD4966"/>
    <w:rPr>
      <w:rFonts w:cs="Times New Roman"/>
    </w:rPr>
  </w:style>
  <w:style w:type="paragraph" w:styleId="Podnoje">
    <w:name w:val="footer"/>
    <w:basedOn w:val="Normal"/>
    <w:rsid w:val="005C261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B1C37"/>
    <w:rPr>
      <w:rFonts w:ascii="Tahoma" w:hAnsi="Tahoma" w:cs="Tahoma"/>
      <w:sz w:val="16"/>
      <w:szCs w:val="16"/>
    </w:rPr>
  </w:style>
  <w:style w:type="paragraph" w:styleId="Tijeloteksta-uvlaka2">
    <w:name w:val="Body Text Indent 2"/>
    <w:aliases w:val="  uvlaka 2"/>
    <w:basedOn w:val="Normal"/>
    <w:rsid w:val="00794F32"/>
    <w:pPr>
      <w:ind w:left="360"/>
      <w:jc w:val="both"/>
    </w:pPr>
    <w:rPr>
      <w:rFonts w:ascii="Tahoma" w:hAnsi="Tahoma" w:cs="Tahoma"/>
    </w:rPr>
  </w:style>
  <w:style w:type="paragraph" w:styleId="Odlomakpopisa">
    <w:name w:val="List Paragraph"/>
    <w:basedOn w:val="Normal"/>
    <w:uiPriority w:val="34"/>
    <w:qFormat/>
    <w:rsid w:val="007F6B9E"/>
    <w:pPr>
      <w:ind w:left="720"/>
      <w:contextualSpacing/>
    </w:pPr>
    <w:rPr>
      <w:rFonts w:ascii="Arial" w:hAnsi="Arial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14143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4143D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143D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143D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143D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405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40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travnja 2026.</izvorni_sadrzaj>
    <derivirana_varijabla naziv="DomainObject.DatumDonosenjaOdluke_1">16.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"Kovm-55/2026-2".</izvorni_sadrzaj>
    <derivirana_varijabla naziv="DomainObject.Primjedba_1">Nastalo zbog anonimizacija odluke/dopisa "Kovm-55/2026-2".</derivirana_varijabla>
  </DomainObject.Primjedba>
  <DomainObject.Oznaka>
    <izvorni_sadrzaj>Kovm-55/2026-3</izvorni_sadrzaj>
    <derivirana_varijabla naziv="DomainObject.Oznaka_1">Kovm-55/2026-3</derivirana_varijabla>
  </DomainObject.Oznaka>
  <DomainObject.DonositeljOdluke.Ime>
    <izvorni_sadrzaj>Ika</izvorni_sadrzaj>
    <derivirana_varijabla naziv="DomainObject.DonositeljOdluke.Ime_1">Ika</derivirana_varijabla>
  </DomainObject.DonositeljOdluke.Ime>
  <DomainObject.DonositeljOdluke.Prezime>
    <izvorni_sadrzaj>Peranović</izvorni_sadrzaj>
    <derivirana_varijabla naziv="DomainObject.DonositeljOdluke.Prezime_1">Peranović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siječnja 2026.</izvorni_sadrzaj>
    <derivirana_varijabla naziv="DomainObject.Predmet.DatumIzradeOptuznogAkta_1">14. siječnja 2026.</derivirana_varijabla>
  </DomainObject.Predmet.DatumIzradeOptuznogAkta>
  <DomainObject.Predmet.DatumIzradeOptuznogAktaFormated>
    <izvorni_sadrzaj>14.1.2026.</izvorni_sadrzaj>
    <derivirana_varijabla naziv="DomainObject.Predmet.DatumIzradeOptuznogAktaFormated_1">14.1.2026.</derivirana_varijabla>
  </DomainObject.Predmet.DatumIzradeOptuznogAktaFormated>
  <DomainObject.Predmet.DatumOsnivanja>
    <izvorni_sadrzaj>5. ožujka 2026.</izvorni_sadrzaj>
    <derivirana_varijabla naziv="DomainObject.Predmet.DatumOsnivanja_1">5.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siječnja 2026.</izvorni_sadrzaj>
    <derivirana_varijabla naziv="DomainObject.Predmet.DatumPrimitkaOptuznogAkta_1">14. siječnja 2026.</derivirana_varijabla>
  </DomainObject.Predmet.DatumPrimitkaOptuznogAkta>
  <DomainObject.Predmet.DatumRjesavanja>
    <izvorni_sadrzaj>16. travnja 2026.</izvorni_sadrzaj>
    <derivirana_varijabla naziv="DomainObject.Predmet.DatumRjesavanja_1">16.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18. svibnja 2006.</izvorni_sadrzaj>
    <derivirana_varijabla naziv="DomainObject.Predmet.OkrivljenikFizickaOsoba.DatumRodjenja_1">18. svibnja 2006.</derivirana_varijabla>
  </DomainObject.Predmet.OkrivljenikFizickaOsoba.DatumRodjenja>
  <DomainObject.Predmet.OkrivljenikFizickaOsoba.DatumRodjenjaFormated>
    <izvorni_sadrzaj>18.5.2006.</izvorni_sadrzaj>
    <derivirana_varijabla naziv="DomainObject.Predmet.OkrivljenikFizickaOsoba.DatumRodjenjaFormated_1">18.5.2006.</derivirana_varijabla>
  </DomainObject.Predmet.OkrivljenikFizickaOsoba.DatumRodjenjaFormated>
  <DomainObject.Predmet.OkrivljenikFizickaOsoba.Ime>
    <izvorni_sadrzaj>Marčelo</izvorni_sadrzaj>
    <derivirana_varijabla naziv="DomainObject.Predmet.OkrivljenikFizickaOsoba.Ime_1">Marčelo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Marčelo Delić</izvorni_sadrzaj>
    <derivirana_varijabla naziv="DomainObject.Predmet.OkrivljenikFizickaOsoba.Naziv_1">Marčelo Delić</derivirana_varijabla>
  </DomainObject.Predmet.OkrivljenikFizickaOsoba.Naziv>
  <DomainObject.Predmet.OkrivljenikFizickaOsoba.Prezime>
    <izvorni_sadrzaj>Delić</izvorni_sadrzaj>
    <derivirana_varijabla naziv="DomainObject.Predmet.OkrivljenikFizickaOsoba.Prezime_1">Delić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11369790997</izvorni_sadrzaj>
    <derivirana_varijabla naziv="DomainObject.Predmet.OkrivljenikFizickaOsoba.Oib_1">11369790997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Kovm-55/2026</izvorni_sadrzaj>
    <derivirana_varijabla naziv="DomainObject.Predmet.OznakaBroj_1">Kovm-55/2026</derivirana_varijabla>
  </DomainObject.Predmet.OznakaBroj>
  <DomainObject.Predmet.OznakaBrojOptuznogAkta>
    <izvorni_sadrzaj>KOmp-Do-4/2026</izvorni_sadrzaj>
    <derivirana_varijabla naziv="DomainObject.Predmet.OznakaBrojOptuznogAkta_1">KOmp-Do-4/2026</derivirana_varijabla>
  </DomainObject.Predmet.OznakaBrojOptuznogAkta>
  <DomainObject.Predmet.PredmetRijesio.Ime>
    <izvorni_sadrzaj>Ika</izvorni_sadrzaj>
    <derivirana_varijabla naziv="DomainObject.Predmet.PredmetRijesio.Ime_1">Ika</derivirana_varijabla>
  </DomainObject.Predmet.PredmetRijesio.Ime>
  <DomainObject.Predmet.PredmetRijesio.Oib>
    <izvorni_sadrzaj>68514926226</izvorni_sadrzaj>
    <derivirana_varijabla naziv="DomainObject.Predmet.PredmetRijesio.Oib_1">68514926226</derivirana_varijabla>
  </DomainObject.Predmet.PredmetRijesio.Oib>
  <DomainObject.Predmet.PredmetRijesio.Prezime>
    <izvorni_sadrzaj>Peranović</izvorni_sadrzaj>
    <derivirana_varijabla naziv="DomainObject.Predmet.PredmetRijesio.Prezime_1">Peranović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Marčelo Delić zastupanog po punomoćniku Goran Dukovčić</izvorni_sadrzaj>
    <derivirana_varijabla naziv="DomainObject.Predmet.ProtustrankaFormated_1">  Marčelo Delić zastupanog po punomoćniku Goran Dukovčić</derivirana_varijabla>
  </DomainObject.Predmet.ProtustrankaFormated>
  <DomainObject.Predmet.ProtustrankaFormatedOIB>
    <izvorni_sadrzaj>  Marčelo Delić, OIB 11369790997 zastupanog po punomoćniku Goran Dukovčić</izvorni_sadrzaj>
    <derivirana_varijabla naziv="DomainObject.Predmet.ProtustrankaFormatedOIB_1">  Marčelo Delić, OIB 11369790997 zastupanog po punomoćniku Goran Dukovčić</derivirana_varijabla>
  </DomainObject.Predmet.ProtustrankaFormatedOIB>
  <DomainObject.Predmet.ProtustrankaFormatedWithAdress>
    <izvorni_sadrzaj> Marčelo Delić, Iv. Kozari Put 177, 10000 Zagreb zastupanog po punomoćniku Goran Dukovčić</izvorni_sadrzaj>
    <derivirana_varijabla naziv="DomainObject.Predmet.ProtustrankaFormatedWithAdress_1"> Marčelo Delić, Iv. Kozari Put 177, 10000 Zagreb zastupanog po punomoćniku Goran Dukovčić</derivirana_varijabla>
  </DomainObject.Predmet.ProtustrankaFormatedWithAdress>
  <DomainObject.Predmet.ProtustrankaFormatedWithAdressOIB>
    <izvorni_sadrzaj> Marčelo Delić, OIB 11369790997, Iv. Kozari Put 177, 10000 Zagreb zastupanog po punomoćniku Goran Dukovčić</izvorni_sadrzaj>
    <derivirana_varijabla naziv="DomainObject.Predmet.ProtustrankaFormatedWithAdressOIB_1"> Marčelo Delić, OIB 11369790997, Iv. Kozari Put 177, 10000 Zagreb zastupanog po punomoćniku Goran Dukovčić</derivirana_varijabla>
  </DomainObject.Predmet.ProtustrankaFormatedWithAdressOIB>
  <DomainObject.Predmet.ProtustrankaWithAdress>
    <izvorni_sadrzaj>Marčelo Delić Iv. Kozari Put 177, 10000 Zagreb</izvorni_sadrzaj>
    <derivirana_varijabla naziv="DomainObject.Predmet.ProtustrankaWithAdress_1">Marčelo Delić Iv. Kozari Put 177, 10000 Zagreb</derivirana_varijabla>
  </DomainObject.Predmet.ProtustrankaWithAdress>
  <DomainObject.Predmet.ProtustrankaWithAdressOIB>
    <izvorni_sadrzaj>Marčelo Delić, OIB 11369790997, Iv. Kozari Put 177, 10000 Zagreb</izvorni_sadrzaj>
    <derivirana_varijabla naziv="DomainObject.Predmet.ProtustrankaWithAdressOIB_1">Marčelo Delić, OIB 11369790997, Iv. Kozari Put 177, 10000 Zagreb</derivirana_varijabla>
  </DomainObject.Predmet.ProtustrankaWithAdressOIB>
  <DomainObject.Predmet.ProtustrankaNazivFormated>
    <izvorni_sadrzaj>Marčelo Delić</izvorni_sadrzaj>
    <derivirana_varijabla naziv="DomainObject.Predmet.ProtustrankaNazivFormated_1">Marčelo Delić</derivirana_varijabla>
  </DomainObject.Predmet.ProtustrankaNazivFormated>
  <DomainObject.Predmet.ProtustrankaNazivFormatedOIB>
    <izvorni_sadrzaj>Marčelo Delić, OIB 11369790997</izvorni_sadrzaj>
    <derivirana_varijabla naziv="DomainObject.Predmet.ProtustrankaNazivFormatedOIB_1">Marčelo Delić, OIB 11369790997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 OV Peranović</izvorni_sadrzaj>
    <derivirana_varijabla naziv="DomainObject.Predmet.Referada.Naziv_1">27 OV Peranović</derivirana_varijabla>
  </DomainObject.Predmet.Referada.Naziv>
  <DomainObject.Predmet.Referada.Oznaka>
    <izvorni_sadrzaj>27 OV</izvorni_sadrzaj>
    <derivirana_varijabla naziv="DomainObject.Predmet.Referada.Oznaka_1">27 OV</derivirana_varijabla>
  </DomainObject.Predmet.Referada.Oznaka>
  <DomainObject.Predmet.Referada.Prostorija.Naziv>
    <izvorni_sadrzaj>Sudnica 106, Odjel za mladež</izvorni_sadrzaj>
    <derivirana_varijabla naziv="DomainObject.Predmet.Referada.Prostorija.Naziv_1">Sudnica 106, Odjel za mladež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Ika Peranović</izvorni_sadrzaj>
    <derivirana_varijabla naziv="DomainObject.Predmet.Referada.Sudac_1">Ika Peranović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2, 10000 Zagreb</izvorni_sadrzaj>
    <derivirana_varijabla naziv="DomainObject.Predmet.StrankaFormatedWithAdress_1"> Općinsko kazneno državno odvjetništvo u Zagrebu, Selska 2, 10000 Zagreb</derivirana_varijabla>
  </DomainObject.Predmet.StrankaFormatedWithAdress>
  <DomainObject.Predmet.StrankaFormatedWithAdressOIB>
    <izvorni_sadrzaj> Općinsko kazneno državno odvjetništvo u Zagrebu, Selska 2, 10000 Zagreb</izvorni_sadrzaj>
    <derivirana_varijabla naziv="DomainObject.Predmet.StrankaFormatedWithAdressOIB_1"> Općinsko kazneno državno odvjetništvo u Zagrebu, Selska 2, 10000 Zagreb</derivirana_varijabla>
  </DomainObject.Predmet.StrankaFormatedWithAdressOIB>
  <DomainObject.Predmet.StrankaWithAdress>
    <izvorni_sadrzaj>Općinsko kazneno državno odvjetništvo u Zagrebu Selska 2,10000 Zagreb</izvorni_sadrzaj>
    <derivirana_varijabla naziv="DomainObject.Predmet.StrankaWithAdress_1">Općinsko kazneno državno odvjetništvo u Zagrebu Selska 2,10000 Zagreb</derivirana_varijabla>
  </DomainObject.Predmet.StrankaWithAdress>
  <DomainObject.Predmet.StrankaWithAdressOIB>
    <izvorni_sadrzaj>Općinsko kazneno državno odvjetništvo u Zagrebu, Selska 2,10000 Zagreb</izvorni_sadrzaj>
    <derivirana_varijabla naziv="DomainObject.Predmet.StrankaWithAdressOIB_1">Općinsko kazneno državno odvjetništvo u Zagrebu, Selska 2,10000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 OV Peranović</izvorni_sadrzaj>
    <derivirana_varijabla naziv="DomainObject.Predmet.TrenutnaLokacijaSpisa.Naziv_1">27 OV Peranović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Vanja Horvat</izvorni_sadrzaj>
    <derivirana_varijabla naziv="DomainObject.Predmet.Zapisnicar_1">Vanja Horvat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2, 10000 Zagreb</item>
    </izvorni_sadrzaj>
    <derivirana_varijabla naziv="DomainObject.Predmet.StrankaListFormatedWithAdress_1">
      <item>Općinsko kazneno državno odvjetništvo u Zagrebu, Selska 2, 10000 Zagreb</item>
    </derivirana_varijabla>
  </DomainObject.Predmet.StrankaListFormatedWithAdress>
  <DomainObject.Predmet.StrankaListFormatedWithAdressOIB>
    <izvorni_sadrzaj>
      <item>Općinsko kazneno državno odvjetništvo u Zagrebu, Selska 2, 10000 Zagreb</item>
    </izvorni_sadrzaj>
    <derivirana_varijabla naziv="DomainObject.Predmet.StrankaListFormatedWithAdressOIB_1">
      <item>Općinsko kazneno državno odvjetništvo u Zagrebu, Selska 2, 10000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Marčelo Delić zastupanog po punomoćniku Goran Dukovčić</item>
    </izvorni_sadrzaj>
    <derivirana_varijabla naziv="DomainObject.Predmet.ProtuStrankaListFormated_1">
      <item>Marčelo Delić zastupanog po punomoćniku Goran Dukovčić</item>
    </derivirana_varijabla>
  </DomainObject.Predmet.ProtuStrankaListFormated>
  <DomainObject.Predmet.ProtuStrankaListFormatedOIB>
    <izvorni_sadrzaj>
      <item>Marčelo Delić, OIB 11369790997 zastupanog po punomoćniku Goran Dukovčić</item>
    </izvorni_sadrzaj>
    <derivirana_varijabla naziv="DomainObject.Predmet.ProtuStrankaListFormatedOIB_1">
      <item>Marčelo Delić, OIB 11369790997 zastupanog po punomoćniku Goran Dukovčić</item>
    </derivirana_varijabla>
  </DomainObject.Predmet.ProtuStrankaListFormatedOIB>
  <DomainObject.Predmet.ProtuStrankaListFormatedWithAdress>
    <izvorni_sadrzaj>
      <item>Marčelo Delić, Iv. Kozari Put 177, 10000 Zagreb zastupanog po punomoćniku Goran Dukovčić</item>
    </izvorni_sadrzaj>
    <derivirana_varijabla naziv="DomainObject.Predmet.ProtuStrankaListFormatedWithAdress_1">
      <item>Marčelo Delić, Iv. Kozari Put 177, 10000 Zagreb zastupanog po punomoćniku Goran Dukovčić</item>
    </derivirana_varijabla>
  </DomainObject.Predmet.ProtuStrankaListFormatedWithAdress>
  <DomainObject.Predmet.ProtuStrankaListFormatedWithAdressOIB>
    <izvorni_sadrzaj>
      <item>Marčelo Delić, OIB 11369790997, Iv. Kozari Put 177, 10000 Zagreb zastupanog po punomoćniku Goran Dukovčić</item>
    </izvorni_sadrzaj>
    <derivirana_varijabla naziv="DomainObject.Predmet.ProtuStrankaListFormatedWithAdressOIB_1">
      <item>Marčelo Delić, OIB 11369790997, Iv. Kozari Put 177, 10000 Zagreb zastupanog po punomoćniku Goran Dukovčić</item>
    </derivirana_varijabla>
  </DomainObject.Predmet.ProtuStrankaListFormatedWithAdressOIB>
  <DomainObject.Predmet.ProtuStrankaListNazivFormated>
    <izvorni_sadrzaj>
      <item>Marčelo Delić</item>
    </izvorni_sadrzaj>
    <derivirana_varijabla naziv="DomainObject.Predmet.ProtuStrankaListNazivFormated_1">
      <item>Marčelo Delić</item>
    </derivirana_varijabla>
  </DomainObject.Predmet.ProtuStrankaListNazivFormated>
  <DomainObject.Predmet.ProtuStrankaListNazivFormatedOIB>
    <izvorni_sadrzaj>
      <item>Marčelo Delić, OIB 11369790997</item>
    </izvorni_sadrzaj>
    <derivirana_varijabla naziv="DomainObject.Predmet.ProtuStrankaListNazivFormatedOIB_1">
      <item>Marčelo Delić, OIB 11369790997</item>
    </derivirana_varijabla>
  </DomainObject.Predmet.ProtuStrankaListNazivFormatedOIB>
  <DomainObject.Predmet.OstaliListFormated>
    <izvorni_sadrzaj>
      <item>Goran Dukovčić punomoćnik sudionika u postupku Marčelo Delić</item>
    </izvorni_sadrzaj>
    <derivirana_varijabla naziv="DomainObject.Predmet.OstaliListFormated_1">
      <item>Goran Dukovčić punomoćnik sudionika u postupku Marčelo Delić</item>
    </derivirana_varijabla>
  </DomainObject.Predmet.OstaliListFormated>
  <DomainObject.Predmet.OstaliListFormatedOIB>
    <izvorni_sadrzaj>
      <item>Goran Dukovčić, OIB 95086268337 punomoćnik sudionika u postupku Marčelo Delić</item>
    </izvorni_sadrzaj>
    <derivirana_varijabla naziv="DomainObject.Predmet.OstaliListFormatedOIB_1">
      <item>Goran Dukovčić, OIB 95086268337 punomoćnik sudionika u postupku Marčelo Delić</item>
    </derivirana_varijabla>
  </DomainObject.Predmet.OstaliListFormatedOIB>
  <DomainObject.Predmet.OstaliListFormatedWithAdress>
    <izvorni_sadrzaj>
      <item>Goran Dukovčić, Božidara Adžije 22, 10000 Zagreb punomoćnik sudionika u postupku Marčelo Delić</item>
    </izvorni_sadrzaj>
    <derivirana_varijabla naziv="DomainObject.Predmet.OstaliListFormatedWithAdress_1">
      <item>Goran Dukovčić, Božidara Adžije 22, 10000 Zagreb punomoćnik sudionika u postupku Marčelo Delić</item>
    </derivirana_varijabla>
  </DomainObject.Predmet.OstaliListFormatedWithAdress>
  <DomainObject.Predmet.OstaliListFormatedWithAdressOIB>
    <izvorni_sadrzaj>
      <item>Goran Dukovčić, OIB 95086268337, Božidara Adžije 22, 10000 Zagreb punomoćnik sudionika u postupku Marčelo Delić</item>
    </izvorni_sadrzaj>
    <derivirana_varijabla naziv="DomainObject.Predmet.OstaliListFormatedWithAdressOIB_1">
      <item>Goran Dukovčić, OIB 95086268337, Božidara Adžije 22, 10000 Zagreb punomoćnik sudionika u postupku Marčelo Delić</item>
    </derivirana_varijabla>
  </DomainObject.Predmet.OstaliListFormatedWithAdressOIB>
  <DomainObject.Predmet.OstaliListNazivFormated>
    <izvorni_sadrzaj>
      <item>Goran Dukovčić</item>
    </izvorni_sadrzaj>
    <derivirana_varijabla naziv="DomainObject.Predmet.OstaliListNazivFormated_1">
      <item>Goran Dukovčić</item>
    </derivirana_varijabla>
  </DomainObject.Predmet.OstaliListNazivFormated>
  <DomainObject.Predmet.OstaliListNazivFormatedOIB>
    <izvorni_sadrzaj>
      <item>Goran Dukovčić, OIB 95086268337</item>
    </izvorni_sadrzaj>
    <derivirana_varijabla naziv="DomainObject.Predmet.OstaliListNazivFormatedOIB_1">
      <item>Goran Dukovčić, OIB 95086268337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228</izvorni_sadrzaj>
    <derivirana_varijabla naziv="DomainObject.Predmet.ClanakZakona_1">228</derivirana_varijabla>
  </DomainObject.Predmet.ClanakZakona>
  <DomainObject.Predmet.ClanakZakonaFull>
    <izvorni_sadrzaj>članka 228. stavka 1.</izvorni_sadrzaj>
    <derivirana_varijabla naziv="DomainObject.Predmet.ClanakZakonaFull_1">članka 228.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2026.</izvorni_sadrzaj>
    <derivirana_varijabla naziv="DomainObject.Datum_1">21. svibnja 2026.</derivirana_varijabla>
  </DomainObject.Datum>
  <DomainObject.PoslovniBrojDokumenta>
    <izvorni_sadrzaj>Kovm-55/2026-3</izvorni_sadrzaj>
    <derivirana_varijabla naziv="DomainObject.PoslovniBrojDokumenta_1">Kovm-55/2026-3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Marčelo Delić</izvorni_sadrzaj>
    <derivirana_varijabla naziv="DomainObject.Predmet.ProtustrankaIDrugi_1">Marčelo Delić</derivirana_varijabla>
  </DomainObject.Predmet.ProtustrankaIDrugi>
  <DomainObject.Predmet.StrankaIDrugiAdressOIB>
    <izvorni_sadrzaj>Općinsko kazneno državno odvjetništvo u Zagrebu, Selska 2, 10000 Zagreb</izvorni_sadrzaj>
    <derivirana_varijabla naziv="DomainObject.Predmet.StrankaIDrugiAdressOIB_1">Općinsko kazneno državno odvjetništvo u Zagrebu, Selska 2, 10000 Zagreb</derivirana_varijabla>
  </DomainObject.Predmet.StrankaIDrugiAdressOIB>
  <DomainObject.Predmet.ProtustrankaIDrugiAdressOIB>
    <izvorni_sadrzaj>Marčelo Delić, OIB 11369790997, Iv. Kozari Put 177, 10000 Zagreb</izvorni_sadrzaj>
    <derivirana_varijabla naziv="DomainObject.Predmet.ProtustrankaIDrugiAdressOIB_1">Marčelo Delić, OIB 11369790997, Iv. Kozari Put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2026.</izvorni_sadrzaj>
    <derivirana_varijabla naziv="DomainObject.Predmet.OdlukaRjesenje.DatumDonosenjaOdluke_1">16.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Kovm-55/2026-2</izvorni_sadrzaj>
    <derivirana_varijabla naziv="DomainObject.Predmet.OdlukaRjesenje.Oznaka_1">Kovm-55/2026-2</derivirana_varijabla>
  </DomainObject.Predmet.OdlukaRjesenje.Oznaka>
  <DomainObject.Predmet.SudioniciListNaziv>
    <izvorni_sadrzaj>
      <item>Općinsko kazneno državno odvjetništvo u Zagrebu</item>
      <item>Marčelo Delić</item>
      <item>Goran Dukovčić</item>
    </izvorni_sadrzaj>
    <derivirana_varijabla naziv="DomainObject.Predmet.SudioniciListNaziv_1">
      <item>Općinsko kazneno državno odvjetništvo u Zagrebu</item>
      <item>Marčelo Delić</item>
      <item>Goran Dukovčić</item>
    </derivirana_varijabla>
  </DomainObject.Predmet.SudioniciListNaziv>
  <DomainObject.Predmet.SudioniciListAdressOIB>
    <izvorni_sadrzaj>
      <item>Općinsko kazneno državno odvjetništvo u Zagrebu, Selska 2,10000 Zagreb</item>
      <item>Marčelo Delić, OIB 11369790997, Iv. Kozari Put 177,10000 Zagreb</item>
      <item>Goran Dukovčić, OIB 95086268337, Božidara Adžije 22,10000 Zagreb</item>
    </izvorni_sadrzaj>
    <derivirana_varijabla naziv="DomainObject.Predmet.SudioniciListAdressOIB_1">
      <item>Općinsko kazneno državno odvjetništvo u Zagrebu, Selska 2,10000 Zagreb</item>
      <item>Marčelo Delić, OIB 11369790997, Iv. Kozari Put 177,10000 Zagreb</item>
      <item>Goran Dukovčić, OIB 95086268337, Božidara Adžije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11369790997</item>
      <item>, OIB 95086268337</item>
    </izvorni_sadrzaj>
    <derivirana_varijabla naziv="DomainObject.Predmet.SudioniciListNazivOIB_1">
      <item>, OIB null</item>
      <item>, OIB 11369790997</item>
      <item>, OIB 95086268337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travnja 2026.</izvorni_sadrzaj>
    <derivirana_varijabla naziv="DomainObject.PredzadnjaOdlukaIzPredmeta.DatumDonosenjaOdluke_1">16. travnja 2026.</derivirana_varijabla>
  </DomainObject.PredzadnjaOdlukaIzPredmeta.DatumDonosenjaOdluke>
  <DomainObject.PredzadnjaOdlukaIzPredmeta.Oznaka>
    <izvorni_sadrzaj>Kovm-55/2026-2</izvorni_sadrzaj>
    <derivirana_varijabla naziv="DomainObject.PredzadnjaOdlukaIzPredmeta.Oznaka_1">Kovm-55/2026-2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siječnja 2026.</izvorni_sadrzaj>
    <derivirana_varijabla naziv="DomainObject.Predmet.DatumPocetkaProcesa_1">14.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Marčelo Delić, Iv. Kozari Put 177, 10000 Zagreb, OIB: 11369790997, rođen-a 18.05.2006., mjesto rođenja Zagreb (Grad Zagreb)</item>
    </izvorni_sadrzaj>
    <derivirana_varijabla naziv="DomainObject.Predmet.OkrivljenikAdresaMjestoRodjenjaList_1">
      <item>Marčelo Delić, Iv. Kozari Put 177, 10000 Zagreb, OIB: 11369790997, rođen-a 18.05.2006.,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575</properties:Words>
  <properties:Characters>3070</properties:Characters>
  <properties:Lines>110</properties:Lines>
  <properties:Paragraphs>30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2026-03-18T13:38:00Z</dcterms:created>
  <dc:creator>serceg</dc:creator>
  <cp:lastModifiedBy>Vlatka Kršić Josić</cp:lastModifiedBy>
  <cp:lastPrinted>2026-05-21T12:33:00Z</cp:lastPrinted>
  <dcterms:modified xmlns:xsi="http://www.w3.org/2001/XMLSchema-instance" xsi:type="dcterms:W3CDTF">2026-05-21T12:35:00Z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Kovm-55/2026-3 / Odluka - Anonimizirana odluka / dopis (RJEŠENJE_-_POTVRĐENA_OPT._-a,_Marčelo_Delić.docx)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